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BE08" w14:textId="77777777" w:rsidR="000A69E3" w:rsidRPr="00A16524" w:rsidRDefault="000A69E3" w:rsidP="000A69E3">
      <w:pPr>
        <w:spacing w:before="240" w:after="2880"/>
        <w:jc w:val="center"/>
        <w:rPr>
          <w:b/>
          <w:sz w:val="32"/>
          <w:szCs w:val="32"/>
        </w:rPr>
      </w:pPr>
      <w:r>
        <w:rPr>
          <w:noProof/>
          <w:sz w:val="28"/>
          <w:szCs w:val="28"/>
        </w:rPr>
        <w:drawing>
          <wp:inline distT="0" distB="0" distL="0" distR="0" wp14:anchorId="65EAFE0C" wp14:editId="64937520">
            <wp:extent cx="4107180" cy="1281349"/>
            <wp:effectExtent l="0" t="0" r="7620" b="0"/>
            <wp:docPr id="4" name="image1.jpg" descr="GSA IT Logo"/>
            <wp:cNvGraphicFramePr/>
            <a:graphic xmlns:a="http://schemas.openxmlformats.org/drawingml/2006/main">
              <a:graphicData uri="http://schemas.openxmlformats.org/drawingml/2006/picture">
                <pic:pic xmlns:pic="http://schemas.openxmlformats.org/drawingml/2006/picture">
                  <pic:nvPicPr>
                    <pic:cNvPr id="4" name="image1.jpg" descr="GSA IT Logo"/>
                    <pic:cNvPicPr preferRelativeResize="0"/>
                  </pic:nvPicPr>
                  <pic:blipFill>
                    <a:blip r:embed="rId8"/>
                    <a:srcRect b="-219"/>
                    <a:stretch>
                      <a:fillRect/>
                    </a:stretch>
                  </pic:blipFill>
                  <pic:spPr>
                    <a:xfrm>
                      <a:off x="0" y="0"/>
                      <a:ext cx="4107180" cy="1281349"/>
                    </a:xfrm>
                    <a:prstGeom prst="rect">
                      <a:avLst/>
                    </a:prstGeom>
                    <a:ln/>
                  </pic:spPr>
                </pic:pic>
              </a:graphicData>
            </a:graphic>
          </wp:inline>
        </w:drawing>
      </w:r>
    </w:p>
    <w:p w14:paraId="675FEBEE" w14:textId="77777777" w:rsidR="000A69E3" w:rsidRPr="00A16524" w:rsidRDefault="000A69E3" w:rsidP="000A69E3">
      <w:pPr>
        <w:tabs>
          <w:tab w:val="left" w:pos="480"/>
          <w:tab w:val="right" w:pos="9350"/>
        </w:tabs>
        <w:spacing w:after="2400"/>
        <w:jc w:val="center"/>
        <w:rPr>
          <w:b/>
          <w:smallCaps/>
          <w:sz w:val="32"/>
          <w:szCs w:val="32"/>
        </w:rPr>
      </w:pPr>
      <w:r>
        <w:rPr>
          <w:noProof/>
          <w:sz w:val="32"/>
          <w:szCs w:val="32"/>
        </w:rPr>
        <mc:AlternateContent>
          <mc:Choice Requires="wps">
            <w:drawing>
              <wp:inline distT="0" distB="0" distL="0" distR="0" wp14:anchorId="24B5884D" wp14:editId="75334408">
                <wp:extent cx="5229860" cy="1974895"/>
                <wp:effectExtent l="38100" t="38100" r="46990" b="44450"/>
                <wp:docPr id="33" name="Rectangle 33" descr="IT Security Procedural Guide: &#10;OCISO C SCRM Program&#10;CIO-IT Security-21-117&#10;"/>
                <wp:cNvGraphicFramePr/>
                <a:graphic xmlns:a="http://schemas.openxmlformats.org/drawingml/2006/main">
                  <a:graphicData uri="http://schemas.microsoft.com/office/word/2010/wordprocessingShape">
                    <wps:wsp>
                      <wps:cNvSpPr/>
                      <wps:spPr>
                        <a:xfrm>
                          <a:off x="0" y="0"/>
                          <a:ext cx="5229860" cy="1974895"/>
                        </a:xfrm>
                        <a:prstGeom prst="rect">
                          <a:avLst/>
                        </a:prstGeom>
                        <a:solidFill>
                          <a:srgbClr val="CC0000"/>
                        </a:solidFill>
                        <a:ln w="76200" cap="flat" cmpd="sng">
                          <a:solidFill>
                            <a:srgbClr val="254061"/>
                          </a:solidFill>
                          <a:prstDash val="solid"/>
                          <a:miter lim="800000"/>
                          <a:headEnd type="none" w="sm" len="sm"/>
                          <a:tailEnd type="none" w="sm" len="sm"/>
                        </a:ln>
                      </wps:spPr>
                      <wps:txbx>
                        <w:txbxContent>
                          <w:p w14:paraId="12CE255C" w14:textId="77777777" w:rsidR="000A69E3" w:rsidRDefault="000A69E3" w:rsidP="000A69E3">
                            <w:pPr>
                              <w:spacing w:after="0"/>
                              <w:jc w:val="center"/>
                              <w:textDirection w:val="btLr"/>
                            </w:pPr>
                            <w:r>
                              <w:rPr>
                                <w:rFonts w:ascii="Arial Black" w:eastAsia="Arial Black" w:hAnsi="Arial Black" w:cs="Arial Black"/>
                                <w:color w:val="FFFFFF"/>
                                <w:sz w:val="40"/>
                              </w:rPr>
                              <w:t xml:space="preserve">IT Security Procedural Guide: </w:t>
                            </w:r>
                          </w:p>
                          <w:p w14:paraId="097BF7CB" w14:textId="22E9D17F" w:rsidR="000A69E3" w:rsidRDefault="00EE1DDA" w:rsidP="000A69E3">
                            <w:pPr>
                              <w:spacing w:after="0"/>
                              <w:jc w:val="center"/>
                              <w:textDirection w:val="btLr"/>
                            </w:pPr>
                            <w:r>
                              <w:rPr>
                                <w:rFonts w:ascii="Arial Black" w:eastAsia="Arial Black" w:hAnsi="Arial Black" w:cs="Arial Black"/>
                                <w:color w:val="FFFFFF"/>
                                <w:sz w:val="40"/>
                              </w:rPr>
                              <w:t>OCISO C</w:t>
                            </w:r>
                            <w:r w:rsidR="00AB6578">
                              <w:rPr>
                                <w:rFonts w:ascii="Arial Black" w:eastAsia="Arial Black" w:hAnsi="Arial Black" w:cs="Arial Black"/>
                                <w:color w:val="FFFFFF"/>
                                <w:sz w:val="40"/>
                              </w:rPr>
                              <w:t>yber</w:t>
                            </w:r>
                            <w:r>
                              <w:rPr>
                                <w:rFonts w:ascii="Arial Black" w:eastAsia="Arial Black" w:hAnsi="Arial Black" w:cs="Arial Black"/>
                                <w:color w:val="FFFFFF"/>
                                <w:sz w:val="40"/>
                              </w:rPr>
                              <w:t xml:space="preserve"> S</w:t>
                            </w:r>
                            <w:r w:rsidR="00AB6578">
                              <w:rPr>
                                <w:rFonts w:ascii="Arial Black" w:eastAsia="Arial Black" w:hAnsi="Arial Black" w:cs="Arial Black"/>
                                <w:color w:val="FFFFFF"/>
                                <w:sz w:val="40"/>
                              </w:rPr>
                              <w:t xml:space="preserve">upply </w:t>
                            </w:r>
                            <w:r>
                              <w:rPr>
                                <w:rFonts w:ascii="Arial Black" w:eastAsia="Arial Black" w:hAnsi="Arial Black" w:cs="Arial Black"/>
                                <w:color w:val="FFFFFF"/>
                                <w:sz w:val="40"/>
                              </w:rPr>
                              <w:t>C</w:t>
                            </w:r>
                            <w:r w:rsidR="00AB6578">
                              <w:rPr>
                                <w:rFonts w:ascii="Arial Black" w:eastAsia="Arial Black" w:hAnsi="Arial Black" w:cs="Arial Black"/>
                                <w:color w:val="FFFFFF"/>
                                <w:sz w:val="40"/>
                              </w:rPr>
                              <w:t xml:space="preserve">hain </w:t>
                            </w:r>
                            <w:r>
                              <w:rPr>
                                <w:rFonts w:ascii="Arial Black" w:eastAsia="Arial Black" w:hAnsi="Arial Black" w:cs="Arial Black"/>
                                <w:color w:val="FFFFFF"/>
                                <w:sz w:val="40"/>
                              </w:rPr>
                              <w:t>R</w:t>
                            </w:r>
                            <w:r w:rsidR="00AB6578">
                              <w:rPr>
                                <w:rFonts w:ascii="Arial Black" w:eastAsia="Arial Black" w:hAnsi="Arial Black" w:cs="Arial Black"/>
                                <w:color w:val="FFFFFF"/>
                                <w:sz w:val="40"/>
                              </w:rPr>
                              <w:t xml:space="preserve">isk </w:t>
                            </w:r>
                            <w:r>
                              <w:rPr>
                                <w:rFonts w:ascii="Arial Black" w:eastAsia="Arial Black" w:hAnsi="Arial Black" w:cs="Arial Black"/>
                                <w:color w:val="FFFFFF"/>
                                <w:sz w:val="40"/>
                              </w:rPr>
                              <w:t>M</w:t>
                            </w:r>
                            <w:r w:rsidR="00AB6578">
                              <w:rPr>
                                <w:rFonts w:ascii="Arial Black" w:eastAsia="Arial Black" w:hAnsi="Arial Black" w:cs="Arial Black"/>
                                <w:color w:val="FFFFFF"/>
                                <w:sz w:val="40"/>
                              </w:rPr>
                              <w:t>anagement (C-SCRM)</w:t>
                            </w:r>
                            <w:r>
                              <w:rPr>
                                <w:rFonts w:ascii="Arial Black" w:eastAsia="Arial Black" w:hAnsi="Arial Black" w:cs="Arial Black"/>
                                <w:color w:val="FFFFFF"/>
                                <w:sz w:val="40"/>
                              </w:rPr>
                              <w:t xml:space="preserve"> Program</w:t>
                            </w:r>
                          </w:p>
                          <w:p w14:paraId="73DDD127" w14:textId="0E8758C5" w:rsidR="000A69E3" w:rsidRDefault="000A69E3" w:rsidP="000A69E3">
                            <w:pPr>
                              <w:spacing w:after="0"/>
                              <w:jc w:val="center"/>
                              <w:textDirection w:val="btLr"/>
                            </w:pPr>
                            <w:r>
                              <w:rPr>
                                <w:rFonts w:ascii="Arial Black" w:eastAsia="Arial Black" w:hAnsi="Arial Black" w:cs="Arial Black"/>
                                <w:color w:val="FFFFFF"/>
                                <w:sz w:val="40"/>
                              </w:rPr>
                              <w:t>CIO-IT Security-</w:t>
                            </w:r>
                            <w:r w:rsidR="00EE1DDA">
                              <w:rPr>
                                <w:rFonts w:ascii="Arial Black" w:eastAsia="Arial Black" w:hAnsi="Arial Black" w:cs="Arial Black"/>
                                <w:color w:val="FFFFFF"/>
                                <w:sz w:val="40"/>
                              </w:rPr>
                              <w:t>21</w:t>
                            </w:r>
                            <w:r>
                              <w:rPr>
                                <w:rFonts w:ascii="Arial Black" w:eastAsia="Arial Black" w:hAnsi="Arial Black" w:cs="Arial Black"/>
                                <w:color w:val="FFFFFF"/>
                                <w:sz w:val="40"/>
                              </w:rPr>
                              <w:t>-</w:t>
                            </w:r>
                            <w:r w:rsidR="00EE1DDA">
                              <w:rPr>
                                <w:rFonts w:ascii="Arial Black" w:eastAsia="Arial Black" w:hAnsi="Arial Black" w:cs="Arial Black"/>
                                <w:color w:val="FFFFFF"/>
                                <w:sz w:val="40"/>
                              </w:rPr>
                              <w:t>117</w:t>
                            </w:r>
                          </w:p>
                        </w:txbxContent>
                      </wps:txbx>
                      <wps:bodyPr spcFirstLastPara="1" wrap="square" lIns="91425" tIns="45700" rIns="91425" bIns="45700" anchor="ctr" anchorCtr="0">
                        <a:noAutofit/>
                      </wps:bodyPr>
                    </wps:wsp>
                  </a:graphicData>
                </a:graphic>
              </wp:inline>
            </w:drawing>
          </mc:Choice>
          <mc:Fallback>
            <w:pict>
              <v:rect w14:anchorId="24B5884D" id="Rectangle 33" o:spid="_x0000_s1026" alt="IT Security Procedural Guide: &#10;OCISO C SCRM Program&#10;CIO-IT Security-21-117&#10;" style="width:411.8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" fillcolor="#c00" strokecolor="#254061" strokeweight="6pt">
                <v:stroke startarrowwidth="narrow" startarrowlength="short" endarrowwidth="narrow" endarrowlength="short"/>
                <v:textbox inset="2.53958mm,1.2694mm,2.53958mm,1.2694mm">
                  <w:txbxContent>
                    <w:p w14:paraId="12CE255C" w14:textId="77777777" w:rsidR="000A69E3" w:rsidRDefault="000A69E3" w:rsidP="000A69E3">
                      <w:pPr>
                        <w:spacing w:after="0"/>
                        <w:jc w:val="center"/>
                        <w:textDirection w:val="btLr"/>
                      </w:pPr>
                      <w:r>
                        <w:rPr>
                          <w:rFonts w:ascii="Arial Black" w:eastAsia="Arial Black" w:hAnsi="Arial Black" w:cs="Arial Black"/>
                          <w:color w:val="FFFFFF"/>
                          <w:sz w:val="40"/>
                        </w:rPr>
                        <w:t xml:space="preserve">IT Security Procedural Guide: </w:t>
                      </w:r>
                    </w:p>
                    <w:p w14:paraId="097BF7CB" w14:textId="22E9D17F" w:rsidR="000A69E3" w:rsidRDefault="00EE1DDA" w:rsidP="000A69E3">
                      <w:pPr>
                        <w:spacing w:after="0"/>
                        <w:jc w:val="center"/>
                        <w:textDirection w:val="btLr"/>
                      </w:pPr>
                      <w:r>
                        <w:rPr>
                          <w:rFonts w:ascii="Arial Black" w:eastAsia="Arial Black" w:hAnsi="Arial Black" w:cs="Arial Black"/>
                          <w:color w:val="FFFFFF"/>
                          <w:sz w:val="40"/>
                        </w:rPr>
                        <w:t>OCISO C</w:t>
                      </w:r>
                      <w:r w:rsidR="00AB6578">
                        <w:rPr>
                          <w:rFonts w:ascii="Arial Black" w:eastAsia="Arial Black" w:hAnsi="Arial Black" w:cs="Arial Black"/>
                          <w:color w:val="FFFFFF"/>
                          <w:sz w:val="40"/>
                        </w:rPr>
                        <w:t>yber</w:t>
                      </w:r>
                      <w:r>
                        <w:rPr>
                          <w:rFonts w:ascii="Arial Black" w:eastAsia="Arial Black" w:hAnsi="Arial Black" w:cs="Arial Black"/>
                          <w:color w:val="FFFFFF"/>
                          <w:sz w:val="40"/>
                        </w:rPr>
                        <w:t xml:space="preserve"> S</w:t>
                      </w:r>
                      <w:r w:rsidR="00AB6578">
                        <w:rPr>
                          <w:rFonts w:ascii="Arial Black" w:eastAsia="Arial Black" w:hAnsi="Arial Black" w:cs="Arial Black"/>
                          <w:color w:val="FFFFFF"/>
                          <w:sz w:val="40"/>
                        </w:rPr>
                        <w:t xml:space="preserve">upply </w:t>
                      </w:r>
                      <w:r>
                        <w:rPr>
                          <w:rFonts w:ascii="Arial Black" w:eastAsia="Arial Black" w:hAnsi="Arial Black" w:cs="Arial Black"/>
                          <w:color w:val="FFFFFF"/>
                          <w:sz w:val="40"/>
                        </w:rPr>
                        <w:t>C</w:t>
                      </w:r>
                      <w:r w:rsidR="00AB6578">
                        <w:rPr>
                          <w:rFonts w:ascii="Arial Black" w:eastAsia="Arial Black" w:hAnsi="Arial Black" w:cs="Arial Black"/>
                          <w:color w:val="FFFFFF"/>
                          <w:sz w:val="40"/>
                        </w:rPr>
                        <w:t xml:space="preserve">hain </w:t>
                      </w:r>
                      <w:r>
                        <w:rPr>
                          <w:rFonts w:ascii="Arial Black" w:eastAsia="Arial Black" w:hAnsi="Arial Black" w:cs="Arial Black"/>
                          <w:color w:val="FFFFFF"/>
                          <w:sz w:val="40"/>
                        </w:rPr>
                        <w:t>R</w:t>
                      </w:r>
                      <w:r w:rsidR="00AB6578">
                        <w:rPr>
                          <w:rFonts w:ascii="Arial Black" w:eastAsia="Arial Black" w:hAnsi="Arial Black" w:cs="Arial Black"/>
                          <w:color w:val="FFFFFF"/>
                          <w:sz w:val="40"/>
                        </w:rPr>
                        <w:t xml:space="preserve">isk </w:t>
                      </w:r>
                      <w:r>
                        <w:rPr>
                          <w:rFonts w:ascii="Arial Black" w:eastAsia="Arial Black" w:hAnsi="Arial Black" w:cs="Arial Black"/>
                          <w:color w:val="FFFFFF"/>
                          <w:sz w:val="40"/>
                        </w:rPr>
                        <w:t>M</w:t>
                      </w:r>
                      <w:r w:rsidR="00AB6578">
                        <w:rPr>
                          <w:rFonts w:ascii="Arial Black" w:eastAsia="Arial Black" w:hAnsi="Arial Black" w:cs="Arial Black"/>
                          <w:color w:val="FFFFFF"/>
                          <w:sz w:val="40"/>
                        </w:rPr>
                        <w:t>anagement (C-SCRM)</w:t>
                      </w:r>
                      <w:r>
                        <w:rPr>
                          <w:rFonts w:ascii="Arial Black" w:eastAsia="Arial Black" w:hAnsi="Arial Black" w:cs="Arial Black"/>
                          <w:color w:val="FFFFFF"/>
                          <w:sz w:val="40"/>
                        </w:rPr>
                        <w:t xml:space="preserve"> Program</w:t>
                      </w:r>
                    </w:p>
                    <w:p w14:paraId="73DDD127" w14:textId="0E8758C5" w:rsidR="000A69E3" w:rsidRDefault="000A69E3" w:rsidP="000A69E3">
                      <w:pPr>
                        <w:spacing w:after="0"/>
                        <w:jc w:val="center"/>
                        <w:textDirection w:val="btLr"/>
                      </w:pPr>
                      <w:r>
                        <w:rPr>
                          <w:rFonts w:ascii="Arial Black" w:eastAsia="Arial Black" w:hAnsi="Arial Black" w:cs="Arial Black"/>
                          <w:color w:val="FFFFFF"/>
                          <w:sz w:val="40"/>
                        </w:rPr>
                        <w:t>CIO-IT Security-</w:t>
                      </w:r>
                      <w:r w:rsidR="00EE1DDA">
                        <w:rPr>
                          <w:rFonts w:ascii="Arial Black" w:eastAsia="Arial Black" w:hAnsi="Arial Black" w:cs="Arial Black"/>
                          <w:color w:val="FFFFFF"/>
                          <w:sz w:val="40"/>
                        </w:rPr>
                        <w:t>21</w:t>
                      </w:r>
                      <w:r>
                        <w:rPr>
                          <w:rFonts w:ascii="Arial Black" w:eastAsia="Arial Black" w:hAnsi="Arial Black" w:cs="Arial Black"/>
                          <w:color w:val="FFFFFF"/>
                          <w:sz w:val="40"/>
                        </w:rPr>
                        <w:t>-</w:t>
                      </w:r>
                      <w:r w:rsidR="00EE1DDA">
                        <w:rPr>
                          <w:rFonts w:ascii="Arial Black" w:eastAsia="Arial Black" w:hAnsi="Arial Black" w:cs="Arial Black"/>
                          <w:color w:val="FFFFFF"/>
                          <w:sz w:val="40"/>
                        </w:rPr>
                        <w:t>117</w:t>
                      </w:r>
                    </w:p>
                  </w:txbxContent>
                </v:textbox>
                <w10:anchorlock/>
              </v:rect>
            </w:pict>
          </mc:Fallback>
        </mc:AlternateContent>
      </w:r>
    </w:p>
    <w:p w14:paraId="24B18858" w14:textId="2073C7D2" w:rsidR="000D1B3C" w:rsidRDefault="000A69E3" w:rsidP="000A69E3">
      <w:pPr>
        <w:spacing w:before="240"/>
        <w:jc w:val="center"/>
        <w:rPr>
          <w:b/>
          <w:sz w:val="32"/>
          <w:szCs w:val="32"/>
          <w:bdr w:val="none" w:sz="0" w:space="0" w:color="auto"/>
        </w:rPr>
      </w:pPr>
      <w:r w:rsidRPr="000A69E3">
        <w:rPr>
          <w:b/>
          <w:sz w:val="32"/>
          <w:szCs w:val="32"/>
          <w:bdr w:val="none" w:sz="0" w:space="0" w:color="auto"/>
        </w:rPr>
        <w:t xml:space="preserve">Initial </w:t>
      </w:r>
      <w:r w:rsidR="00020129">
        <w:rPr>
          <w:b/>
          <w:sz w:val="32"/>
          <w:szCs w:val="32"/>
          <w:bdr w:val="none" w:sz="0" w:space="0" w:color="auto"/>
        </w:rPr>
        <w:t>Release</w:t>
      </w:r>
    </w:p>
    <w:p w14:paraId="7AD10F23" w14:textId="1B78C768" w:rsidR="000A69E3" w:rsidRPr="00FC6FC6" w:rsidRDefault="000A69E3" w:rsidP="000A69E3">
      <w:pPr>
        <w:spacing w:before="240" w:after="2280"/>
        <w:jc w:val="center"/>
        <w:rPr>
          <w:sz w:val="32"/>
          <w:szCs w:val="32"/>
          <w:bdr w:val="none" w:sz="0" w:space="0" w:color="auto"/>
        </w:rPr>
      </w:pPr>
      <w:r w:rsidRPr="00FC6FC6">
        <w:rPr>
          <w:sz w:val="32"/>
          <w:szCs w:val="32"/>
          <w:bdr w:val="none" w:sz="0" w:space="0" w:color="auto"/>
        </w:rPr>
        <w:fldChar w:fldCharType="begin"/>
      </w:r>
      <w:r w:rsidRPr="00FC6FC6">
        <w:rPr>
          <w:sz w:val="32"/>
          <w:szCs w:val="32"/>
          <w:bdr w:val="none" w:sz="0" w:space="0" w:color="auto"/>
        </w:rPr>
        <w:instrText xml:space="preserve"> DATE \@ "MMMM d, yyyy" </w:instrText>
      </w:r>
      <w:r w:rsidRPr="00FC6FC6">
        <w:rPr>
          <w:sz w:val="32"/>
          <w:szCs w:val="32"/>
          <w:bdr w:val="none" w:sz="0" w:space="0" w:color="auto"/>
        </w:rPr>
        <w:fldChar w:fldCharType="separate"/>
      </w:r>
      <w:r w:rsidR="009E356E">
        <w:rPr>
          <w:noProof/>
          <w:sz w:val="32"/>
          <w:szCs w:val="32"/>
          <w:bdr w:val="none" w:sz="0" w:space="0" w:color="auto"/>
        </w:rPr>
        <w:t>October 26, 2021</w:t>
      </w:r>
      <w:r w:rsidRPr="00FC6FC6">
        <w:rPr>
          <w:sz w:val="32"/>
          <w:szCs w:val="32"/>
          <w:bdr w:val="none" w:sz="0" w:space="0" w:color="auto"/>
        </w:rPr>
        <w:fldChar w:fldCharType="end"/>
      </w:r>
    </w:p>
    <w:p w14:paraId="7CFEC1FC" w14:textId="77777777" w:rsidR="001130A1" w:rsidRDefault="001130A1" w:rsidP="00311162">
      <w:pPr>
        <w:pStyle w:val="Title"/>
        <w:jc w:val="left"/>
        <w:rPr>
          <w:rFonts w:ascii="Calibri" w:eastAsia="Calibri" w:hAnsi="Calibri" w:cs="Calibri"/>
        </w:rPr>
        <w:sectPr w:rsidR="001130A1" w:rsidSect="00033252">
          <w:footerReference w:type="default" r:id="rId9"/>
          <w:type w:val="continuous"/>
          <w:pgSz w:w="12240" w:h="15840"/>
          <w:pgMar w:top="1440" w:right="1440" w:bottom="1440" w:left="1440" w:header="720" w:footer="720" w:gutter="0"/>
          <w:cols w:space="720"/>
          <w:docGrid w:linePitch="299"/>
        </w:sectPr>
      </w:pPr>
    </w:p>
    <w:p w14:paraId="5464E11F" w14:textId="77777777" w:rsidR="00F0253E" w:rsidRPr="004A50FD" w:rsidRDefault="00F95774" w:rsidP="00870C77">
      <w:pPr>
        <w:jc w:val="center"/>
        <w:rPr>
          <w:b/>
          <w:sz w:val="28"/>
          <w:szCs w:val="28"/>
        </w:rPr>
      </w:pPr>
      <w:r w:rsidRPr="004A50FD">
        <w:rPr>
          <w:b/>
          <w:sz w:val="28"/>
          <w:szCs w:val="28"/>
        </w:rPr>
        <w:lastRenderedPageBreak/>
        <w:t>VERSION</w:t>
      </w:r>
      <w:r w:rsidR="00156B6A" w:rsidRPr="004A50FD">
        <w:rPr>
          <w:b/>
          <w:sz w:val="28"/>
          <w:szCs w:val="28"/>
        </w:rPr>
        <w:t xml:space="preserve"> </w:t>
      </w:r>
      <w:r w:rsidRPr="004A50FD">
        <w:rPr>
          <w:b/>
          <w:sz w:val="28"/>
          <w:szCs w:val="28"/>
        </w:rPr>
        <w:t>HISTORY/CHANGE</w:t>
      </w:r>
      <w:r w:rsidR="00156B6A" w:rsidRPr="004A50FD">
        <w:rPr>
          <w:b/>
          <w:sz w:val="28"/>
          <w:szCs w:val="28"/>
        </w:rPr>
        <w:t xml:space="preserve"> </w:t>
      </w:r>
      <w:r w:rsidRPr="004A50FD">
        <w:rPr>
          <w:b/>
          <w:sz w:val="28"/>
          <w:szCs w:val="28"/>
        </w:rPr>
        <w:t>RECORD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Version History/Change Record"/>
        <w:tblDescription w:val="Table contains a history of the document from initial release to the current revision."/>
      </w:tblPr>
      <w:tblGrid>
        <w:gridCol w:w="906"/>
        <w:gridCol w:w="1166"/>
        <w:gridCol w:w="3149"/>
        <w:gridCol w:w="3061"/>
        <w:gridCol w:w="1078"/>
      </w:tblGrid>
      <w:tr w:rsidR="000A69E3" w14:paraId="5B3B651C" w14:textId="77777777" w:rsidTr="00EE1DDA">
        <w:trPr>
          <w:trHeight w:val="701"/>
          <w:tblHeader/>
          <w:jc w:val="center"/>
        </w:trPr>
        <w:tc>
          <w:tcPr>
            <w:tcW w:w="906"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224019B2" w14:textId="77777777" w:rsidR="000A69E3" w:rsidRDefault="000A69E3">
            <w:pPr>
              <w:spacing w:after="0"/>
              <w:jc w:val="center"/>
              <w:rPr>
                <w:b/>
                <w:color w:val="FFFFFF"/>
                <w:sz w:val="20"/>
                <w:szCs w:val="20"/>
              </w:rPr>
            </w:pPr>
            <w:r>
              <w:rPr>
                <w:b/>
                <w:color w:val="FFFFFF"/>
                <w:sz w:val="20"/>
                <w:szCs w:val="20"/>
              </w:rPr>
              <w:t>Change Number</w:t>
            </w:r>
          </w:p>
        </w:tc>
        <w:tc>
          <w:tcPr>
            <w:tcW w:w="1166"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102677FE" w14:textId="77777777" w:rsidR="000A69E3" w:rsidRDefault="000A69E3">
            <w:pPr>
              <w:spacing w:after="0"/>
              <w:jc w:val="center"/>
              <w:rPr>
                <w:b/>
                <w:color w:val="FFFFFF"/>
                <w:sz w:val="20"/>
                <w:szCs w:val="20"/>
              </w:rPr>
            </w:pPr>
            <w:r>
              <w:rPr>
                <w:b/>
                <w:color w:val="FFFFFF"/>
                <w:sz w:val="20"/>
                <w:szCs w:val="20"/>
              </w:rPr>
              <w:t>Person Posting Change</w:t>
            </w:r>
          </w:p>
        </w:tc>
        <w:tc>
          <w:tcPr>
            <w:tcW w:w="3149"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2ED5F2D6" w14:textId="77777777" w:rsidR="000A69E3" w:rsidRDefault="000A69E3">
            <w:pPr>
              <w:spacing w:after="0"/>
              <w:jc w:val="center"/>
              <w:rPr>
                <w:b/>
                <w:color w:val="FFFFFF"/>
                <w:sz w:val="20"/>
                <w:szCs w:val="20"/>
              </w:rPr>
            </w:pPr>
            <w:r>
              <w:rPr>
                <w:b/>
                <w:color w:val="FFFFFF"/>
                <w:sz w:val="20"/>
                <w:szCs w:val="20"/>
              </w:rPr>
              <w:t>Change</w:t>
            </w:r>
          </w:p>
        </w:tc>
        <w:tc>
          <w:tcPr>
            <w:tcW w:w="3061"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60D1D1FC" w14:textId="77777777" w:rsidR="000A69E3" w:rsidRDefault="000A69E3">
            <w:pPr>
              <w:spacing w:after="0"/>
              <w:jc w:val="center"/>
              <w:rPr>
                <w:b/>
                <w:color w:val="FFFFFF"/>
                <w:sz w:val="20"/>
                <w:szCs w:val="20"/>
              </w:rPr>
            </w:pPr>
            <w:r>
              <w:rPr>
                <w:b/>
                <w:color w:val="FFFFFF"/>
                <w:sz w:val="20"/>
                <w:szCs w:val="20"/>
              </w:rPr>
              <w:t>Reason for Change</w:t>
            </w:r>
          </w:p>
        </w:tc>
        <w:tc>
          <w:tcPr>
            <w:tcW w:w="1078"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6C718D02" w14:textId="77777777" w:rsidR="000A69E3" w:rsidRDefault="000A69E3">
            <w:pPr>
              <w:spacing w:after="0"/>
              <w:jc w:val="center"/>
              <w:rPr>
                <w:b/>
                <w:color w:val="FFFFFF"/>
                <w:sz w:val="20"/>
                <w:szCs w:val="20"/>
              </w:rPr>
            </w:pPr>
            <w:r>
              <w:rPr>
                <w:b/>
                <w:color w:val="FFFFFF"/>
                <w:sz w:val="20"/>
                <w:szCs w:val="20"/>
              </w:rPr>
              <w:t>Page Number of Change</w:t>
            </w:r>
          </w:p>
        </w:tc>
      </w:tr>
      <w:tr w:rsidR="000A69E3" w14:paraId="6105BB7B" w14:textId="77777777" w:rsidTr="00EE1DDA">
        <w:trPr>
          <w:tblHeader/>
          <w:jc w:val="center"/>
        </w:trPr>
        <w:tc>
          <w:tcPr>
            <w:tcW w:w="906" w:type="dxa"/>
            <w:tcBorders>
              <w:top w:val="single" w:sz="4" w:space="0" w:color="auto"/>
              <w:left w:val="single" w:sz="4" w:space="0" w:color="auto"/>
              <w:bottom w:val="single" w:sz="4" w:space="0" w:color="auto"/>
              <w:right w:val="single" w:sz="4" w:space="0" w:color="auto"/>
            </w:tcBorders>
            <w:shd w:val="clear" w:color="auto" w:fill="1F497D"/>
            <w:vAlign w:val="center"/>
          </w:tcPr>
          <w:p w14:paraId="10A2C5DB" w14:textId="77777777" w:rsidR="000A69E3" w:rsidRDefault="000A69E3">
            <w:pPr>
              <w:spacing w:after="0"/>
              <w:jc w:val="center"/>
              <w:rPr>
                <w:b/>
                <w:color w:val="FFFFFF"/>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auto" w:fill="1F497D"/>
            <w:vAlign w:val="center"/>
          </w:tcPr>
          <w:p w14:paraId="4F8D1E80" w14:textId="77777777" w:rsidR="000A69E3" w:rsidRDefault="000A69E3">
            <w:pPr>
              <w:spacing w:after="0"/>
              <w:jc w:val="center"/>
              <w:rPr>
                <w:b/>
                <w:color w:val="FFFFFF"/>
                <w:sz w:val="20"/>
                <w:szCs w:val="20"/>
              </w:rPr>
            </w:pPr>
          </w:p>
        </w:tc>
        <w:tc>
          <w:tcPr>
            <w:tcW w:w="3149"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73D7FA53" w14:textId="2D68D95F" w:rsidR="000A69E3" w:rsidRDefault="000A69E3">
            <w:pPr>
              <w:spacing w:after="0"/>
              <w:rPr>
                <w:b/>
                <w:color w:val="FFFFFF"/>
                <w:sz w:val="20"/>
                <w:szCs w:val="20"/>
              </w:rPr>
            </w:pPr>
            <w:r>
              <w:rPr>
                <w:b/>
                <w:color w:val="FFFFFF"/>
                <w:sz w:val="20"/>
                <w:szCs w:val="20"/>
              </w:rPr>
              <w:t xml:space="preserve">Initial Release – </w:t>
            </w:r>
            <w:r w:rsidR="00C24D86">
              <w:rPr>
                <w:b/>
                <w:color w:val="FFFFFF"/>
                <w:sz w:val="20"/>
                <w:szCs w:val="20"/>
              </w:rPr>
              <w:fldChar w:fldCharType="begin"/>
            </w:r>
            <w:r w:rsidR="00C24D86">
              <w:rPr>
                <w:b/>
                <w:color w:val="FFFFFF"/>
                <w:sz w:val="20"/>
                <w:szCs w:val="20"/>
              </w:rPr>
              <w:instrText xml:space="preserve"> DATE \@ "MMMM d, yyyy" </w:instrText>
            </w:r>
            <w:r w:rsidR="00C24D86">
              <w:rPr>
                <w:b/>
                <w:color w:val="FFFFFF"/>
                <w:sz w:val="20"/>
                <w:szCs w:val="20"/>
              </w:rPr>
              <w:fldChar w:fldCharType="separate"/>
            </w:r>
            <w:r w:rsidR="009E356E">
              <w:rPr>
                <w:b/>
                <w:noProof/>
                <w:color w:val="FFFFFF"/>
                <w:sz w:val="20"/>
                <w:szCs w:val="20"/>
              </w:rPr>
              <w:t>October 26, 2021</w:t>
            </w:r>
            <w:r w:rsidR="00C24D86">
              <w:rPr>
                <w:b/>
                <w:color w:val="FFFFFF"/>
                <w:sz w:val="20"/>
                <w:szCs w:val="20"/>
              </w:rPr>
              <w:fldChar w:fldCharType="end"/>
            </w:r>
          </w:p>
        </w:tc>
        <w:tc>
          <w:tcPr>
            <w:tcW w:w="3061" w:type="dxa"/>
            <w:tcBorders>
              <w:top w:val="single" w:sz="4" w:space="0" w:color="auto"/>
              <w:left w:val="single" w:sz="4" w:space="0" w:color="auto"/>
              <w:bottom w:val="single" w:sz="4" w:space="0" w:color="auto"/>
              <w:right w:val="single" w:sz="4" w:space="0" w:color="auto"/>
            </w:tcBorders>
            <w:shd w:val="clear" w:color="auto" w:fill="1F497D"/>
            <w:vAlign w:val="center"/>
          </w:tcPr>
          <w:p w14:paraId="3FAB3C96" w14:textId="77777777" w:rsidR="000A69E3" w:rsidRDefault="000A69E3">
            <w:pPr>
              <w:spacing w:after="0"/>
              <w:jc w:val="center"/>
              <w:rPr>
                <w:b/>
                <w:color w:val="FFFFFF"/>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1F497D"/>
            <w:vAlign w:val="center"/>
          </w:tcPr>
          <w:p w14:paraId="274018D7" w14:textId="77777777" w:rsidR="000A69E3" w:rsidRDefault="000A69E3">
            <w:pPr>
              <w:spacing w:after="0"/>
              <w:jc w:val="center"/>
              <w:rPr>
                <w:b/>
                <w:color w:val="FFFFFF"/>
                <w:sz w:val="20"/>
                <w:szCs w:val="20"/>
              </w:rPr>
            </w:pPr>
          </w:p>
        </w:tc>
      </w:tr>
      <w:tr w:rsidR="000A69E3" w14:paraId="518D8311" w14:textId="77777777" w:rsidTr="00EE1DDA">
        <w:trPr>
          <w:jc w:val="center"/>
        </w:trPr>
        <w:tc>
          <w:tcPr>
            <w:tcW w:w="906" w:type="dxa"/>
            <w:tcBorders>
              <w:top w:val="single" w:sz="4" w:space="0" w:color="auto"/>
              <w:left w:val="single" w:sz="4" w:space="0" w:color="auto"/>
              <w:bottom w:val="single" w:sz="4" w:space="0" w:color="auto"/>
              <w:right w:val="single" w:sz="4" w:space="0" w:color="auto"/>
            </w:tcBorders>
          </w:tcPr>
          <w:p w14:paraId="33F6538C" w14:textId="71D5540D" w:rsidR="000A69E3" w:rsidRDefault="00EE1DDA" w:rsidP="00265AEC">
            <w:pPr>
              <w:spacing w:after="0"/>
              <w:jc w:val="center"/>
              <w:rPr>
                <w:sz w:val="20"/>
                <w:szCs w:val="20"/>
              </w:rPr>
            </w:pPr>
            <w:r>
              <w:rPr>
                <w:sz w:val="20"/>
                <w:szCs w:val="20"/>
              </w:rPr>
              <w:t>N/A</w:t>
            </w:r>
          </w:p>
        </w:tc>
        <w:tc>
          <w:tcPr>
            <w:tcW w:w="1166" w:type="dxa"/>
            <w:tcBorders>
              <w:top w:val="single" w:sz="4" w:space="0" w:color="auto"/>
              <w:left w:val="single" w:sz="4" w:space="0" w:color="auto"/>
              <w:bottom w:val="single" w:sz="4" w:space="0" w:color="auto"/>
              <w:right w:val="single" w:sz="4" w:space="0" w:color="auto"/>
            </w:tcBorders>
          </w:tcPr>
          <w:p w14:paraId="0BEFF0FD" w14:textId="0332BF98" w:rsidR="000A69E3" w:rsidRDefault="00EE1DDA" w:rsidP="00265AEC">
            <w:pPr>
              <w:spacing w:after="0"/>
              <w:jc w:val="center"/>
              <w:rPr>
                <w:sz w:val="20"/>
                <w:szCs w:val="20"/>
              </w:rPr>
            </w:pPr>
            <w:r>
              <w:rPr>
                <w:sz w:val="20"/>
                <w:szCs w:val="20"/>
              </w:rPr>
              <w:t>ISI</w:t>
            </w:r>
          </w:p>
        </w:tc>
        <w:tc>
          <w:tcPr>
            <w:tcW w:w="3149" w:type="dxa"/>
            <w:tcBorders>
              <w:top w:val="single" w:sz="4" w:space="0" w:color="auto"/>
              <w:left w:val="single" w:sz="4" w:space="0" w:color="auto"/>
              <w:bottom w:val="single" w:sz="4" w:space="0" w:color="auto"/>
              <w:right w:val="single" w:sz="4" w:space="0" w:color="auto"/>
            </w:tcBorders>
          </w:tcPr>
          <w:p w14:paraId="0EFCC632" w14:textId="587324C3" w:rsidR="000A69E3" w:rsidRDefault="00EE1DDA" w:rsidP="00265AEC">
            <w:pPr>
              <w:spacing w:after="0"/>
              <w:jc w:val="left"/>
              <w:rPr>
                <w:sz w:val="20"/>
                <w:szCs w:val="20"/>
              </w:rPr>
            </w:pPr>
            <w:r>
              <w:rPr>
                <w:sz w:val="20"/>
                <w:szCs w:val="20"/>
              </w:rPr>
              <w:t>New guide created</w:t>
            </w:r>
            <w:r w:rsidR="00265AEC">
              <w:rPr>
                <w:sz w:val="20"/>
                <w:szCs w:val="20"/>
              </w:rPr>
              <w:t xml:space="preserve"> to address cyber supply chain risks.</w:t>
            </w:r>
          </w:p>
        </w:tc>
        <w:tc>
          <w:tcPr>
            <w:tcW w:w="3061" w:type="dxa"/>
            <w:tcBorders>
              <w:top w:val="single" w:sz="4" w:space="0" w:color="auto"/>
              <w:left w:val="single" w:sz="4" w:space="0" w:color="auto"/>
              <w:bottom w:val="single" w:sz="4" w:space="0" w:color="auto"/>
              <w:right w:val="single" w:sz="4" w:space="0" w:color="auto"/>
            </w:tcBorders>
          </w:tcPr>
          <w:p w14:paraId="124C2D0E" w14:textId="5FE1E58A" w:rsidR="000A69E3" w:rsidRDefault="00265AEC" w:rsidP="00265AEC">
            <w:pPr>
              <w:spacing w:after="0"/>
              <w:jc w:val="left"/>
              <w:rPr>
                <w:sz w:val="20"/>
                <w:szCs w:val="20"/>
              </w:rPr>
            </w:pPr>
            <w:r>
              <w:rPr>
                <w:sz w:val="20"/>
                <w:szCs w:val="20"/>
              </w:rPr>
              <w:t>Guide developed to address supply chain risks per NIST SP 800-161 and 800-53, Revision 5.</w:t>
            </w:r>
          </w:p>
        </w:tc>
        <w:tc>
          <w:tcPr>
            <w:tcW w:w="1078" w:type="dxa"/>
            <w:tcBorders>
              <w:top w:val="single" w:sz="4" w:space="0" w:color="auto"/>
              <w:left w:val="single" w:sz="4" w:space="0" w:color="auto"/>
              <w:bottom w:val="single" w:sz="4" w:space="0" w:color="auto"/>
              <w:right w:val="single" w:sz="4" w:space="0" w:color="auto"/>
            </w:tcBorders>
          </w:tcPr>
          <w:p w14:paraId="0F69311B" w14:textId="39E9079C" w:rsidR="000A69E3" w:rsidRDefault="00265AEC" w:rsidP="00265AEC">
            <w:pPr>
              <w:spacing w:after="0"/>
              <w:jc w:val="center"/>
              <w:rPr>
                <w:sz w:val="20"/>
                <w:szCs w:val="20"/>
              </w:rPr>
            </w:pPr>
            <w:r>
              <w:rPr>
                <w:sz w:val="20"/>
                <w:szCs w:val="20"/>
              </w:rPr>
              <w:t>N/A</w:t>
            </w:r>
          </w:p>
        </w:tc>
      </w:tr>
    </w:tbl>
    <w:p w14:paraId="31F29D3E" w14:textId="77777777" w:rsidR="000A69E3" w:rsidRDefault="000A69E3" w:rsidP="00B14036">
      <w:pPr>
        <w:jc w:val="center"/>
        <w:rPr>
          <w:b/>
        </w:rPr>
      </w:pPr>
    </w:p>
    <w:p w14:paraId="2FE1E8A1" w14:textId="77777777" w:rsidR="000A69E3" w:rsidRDefault="000A69E3" w:rsidP="00B14036">
      <w:pPr>
        <w:jc w:val="center"/>
        <w:rPr>
          <w:b/>
        </w:rPr>
        <w:sectPr w:rsidR="000A69E3" w:rsidSect="00D07D87">
          <w:headerReference w:type="default" r:id="rId10"/>
          <w:footerReference w:type="default" r:id="rId11"/>
          <w:pgSz w:w="12240" w:h="15840"/>
          <w:pgMar w:top="1080" w:right="1440" w:bottom="1440" w:left="1440" w:header="720" w:footer="720" w:gutter="0"/>
          <w:pgNumType w:fmt="lowerRoman"/>
          <w:cols w:space="720"/>
          <w:docGrid w:linePitch="299"/>
        </w:sectPr>
      </w:pPr>
    </w:p>
    <w:p w14:paraId="7EC28D4B" w14:textId="77777777" w:rsidR="00F0253E" w:rsidRPr="004A50FD" w:rsidRDefault="00F95774" w:rsidP="00B14036">
      <w:pPr>
        <w:jc w:val="center"/>
        <w:rPr>
          <w:b/>
        </w:rPr>
      </w:pPr>
      <w:r w:rsidRPr="004A50FD">
        <w:rPr>
          <w:b/>
        </w:rPr>
        <w:lastRenderedPageBreak/>
        <w:t>Approval</w:t>
      </w:r>
    </w:p>
    <w:p w14:paraId="08B36E36" w14:textId="3EC1A38D" w:rsidR="00F0253E" w:rsidRDefault="005563E7" w:rsidP="00311162">
      <w:pPr>
        <w:jc w:val="left"/>
      </w:pPr>
      <w:r w:rsidRPr="005563E7">
        <w:t xml:space="preserve">IT Security Procedural Guide: </w:t>
      </w:r>
      <w:r w:rsidR="00EE1DDA">
        <w:t>OCISO C</w:t>
      </w:r>
      <w:r w:rsidR="004B0E97">
        <w:t>-</w:t>
      </w:r>
      <w:r w:rsidR="00EE1DDA">
        <w:t>SCRM Program</w:t>
      </w:r>
      <w:r w:rsidRPr="005563E7">
        <w:t xml:space="preserve">, CIO-IT Security </w:t>
      </w:r>
      <w:r w:rsidR="00EE1DDA">
        <w:t>21</w:t>
      </w:r>
      <w:r w:rsidRPr="005563E7">
        <w:t>-</w:t>
      </w:r>
      <w:r w:rsidR="00EE1DDA">
        <w:t>117</w:t>
      </w:r>
      <w:r w:rsidRPr="005563E7">
        <w:t xml:space="preserve">, </w:t>
      </w:r>
      <w:r w:rsidR="00817E26">
        <w:t xml:space="preserve">Initial </w:t>
      </w:r>
      <w:r w:rsidR="00F7583F">
        <w:t>Release</w:t>
      </w:r>
      <w:r w:rsidRPr="005563E7">
        <w:t>, is hereby approved for distribution.</w:t>
      </w:r>
    </w:p>
    <w:p w14:paraId="4FD69128" w14:textId="77777777" w:rsidR="008B7CC5" w:rsidRPr="000F0A26" w:rsidRDefault="009E356E" w:rsidP="00311162">
      <w:pPr>
        <w:jc w:val="left"/>
      </w:pPr>
      <w:r>
        <w:pict w14:anchorId="566A8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22.75pt;height:113.7pt">
            <v:imagedata r:id="rId12" o:title=""/>
            <o:lock v:ext="edit" ungrouping="t" rotation="t" cropping="t" verticies="t" text="t" grouping="t"/>
            <o:signatureline v:ext="edit" id="{70E90E15-A715-4399-B568-2A175BBD4062}" provid="{00000000-0000-0000-0000-000000000000}" o:suggestedsigner="Bo Berlas" o:suggestedsigner2="GSA Chief Information Security Officer" o:suggestedsigneremail="bo.berlas@gsa.gov" issignatureline="t"/>
          </v:shape>
        </w:pict>
      </w:r>
    </w:p>
    <w:p w14:paraId="65BDD410" w14:textId="395997FD" w:rsidR="00D876C1" w:rsidRPr="00FD2E64" w:rsidRDefault="005563E7" w:rsidP="00311162">
      <w:pPr>
        <w:jc w:val="left"/>
        <w:rPr>
          <w:b/>
        </w:rPr>
      </w:pPr>
      <w:r w:rsidRPr="005563E7">
        <w:rPr>
          <w:b/>
        </w:rPr>
        <w:t xml:space="preserve">Contact: GSA Office of the Chief Information Security Officer (OCISO), </w:t>
      </w:r>
      <w:r w:rsidR="00817E26">
        <w:rPr>
          <w:b/>
        </w:rPr>
        <w:t>Policy and Compliance</w:t>
      </w:r>
      <w:r w:rsidRPr="005563E7">
        <w:rPr>
          <w:b/>
        </w:rPr>
        <w:t xml:space="preserve"> Division (IS</w:t>
      </w:r>
      <w:r w:rsidR="00817E26">
        <w:rPr>
          <w:b/>
        </w:rPr>
        <w:t>P</w:t>
      </w:r>
      <w:r w:rsidRPr="005563E7">
        <w:rPr>
          <w:b/>
        </w:rPr>
        <w:t xml:space="preserve">) at </w:t>
      </w:r>
      <w:r w:rsidR="00817E26">
        <w:rPr>
          <w:b/>
        </w:rPr>
        <w:t>ispcompliance</w:t>
      </w:r>
      <w:r w:rsidRPr="005563E7">
        <w:rPr>
          <w:b/>
        </w:rPr>
        <w:t>@gsa.gov.</w:t>
      </w:r>
    </w:p>
    <w:p w14:paraId="3E7D576F" w14:textId="77777777" w:rsidR="00F0253E" w:rsidRPr="000F0A26" w:rsidRDefault="00F0253E" w:rsidP="00311162">
      <w:pPr>
        <w:jc w:val="left"/>
      </w:pPr>
    </w:p>
    <w:p w14:paraId="69900D32" w14:textId="77777777" w:rsidR="00F0253E" w:rsidRPr="000F0A26" w:rsidRDefault="00F0253E" w:rsidP="00311162">
      <w:pPr>
        <w:jc w:val="left"/>
      </w:pPr>
    </w:p>
    <w:p w14:paraId="56572921" w14:textId="77777777" w:rsidR="00A22093" w:rsidRDefault="00A22093" w:rsidP="00311162">
      <w:pPr>
        <w:pStyle w:val="Normal14pt"/>
        <w:jc w:val="left"/>
        <w:sectPr w:rsidR="00A22093" w:rsidSect="00D07D87">
          <w:pgSz w:w="12240" w:h="15840"/>
          <w:pgMar w:top="1080" w:right="1440" w:bottom="1440" w:left="1440" w:header="720" w:footer="720" w:gutter="0"/>
          <w:pgNumType w:fmt="lowerRoman"/>
          <w:cols w:space="720"/>
          <w:docGrid w:linePitch="299"/>
        </w:sectPr>
      </w:pPr>
    </w:p>
    <w:p w14:paraId="68D1BB64" w14:textId="77777777" w:rsidR="00F0253E" w:rsidRPr="000F0A26" w:rsidRDefault="00F95774" w:rsidP="006723A5">
      <w:pPr>
        <w:pStyle w:val="Normal14pt"/>
        <w:spacing w:after="160"/>
      </w:pPr>
      <w:r w:rsidRPr="000F0A26">
        <w:lastRenderedPageBreak/>
        <w:t>Table</w:t>
      </w:r>
      <w:r w:rsidR="00156B6A">
        <w:t xml:space="preserve"> </w:t>
      </w:r>
      <w:r w:rsidRPr="000F0A26">
        <w:t>of</w:t>
      </w:r>
      <w:r w:rsidR="00156B6A">
        <w:t xml:space="preserve"> </w:t>
      </w:r>
      <w:r w:rsidRPr="000F0A26">
        <w:t>Contents</w:t>
      </w:r>
    </w:p>
    <w:p w14:paraId="6F18F1FA" w14:textId="23DE1A1C" w:rsidR="004B0E97" w:rsidRDefault="009E12C6">
      <w:pPr>
        <w:pStyle w:val="TOC1"/>
        <w:rPr>
          <w:rFonts w:asciiTheme="minorHAnsi" w:eastAsiaTheme="minorEastAsia" w:hAnsiTheme="minorHAnsi" w:cstheme="minorBidi"/>
          <w:b w:val="0"/>
          <w:bCs w:val="0"/>
          <w:noProof/>
          <w:color w:val="auto"/>
          <w:bdr w:val="none" w:sz="0" w:space="0" w:color="auto"/>
        </w:rPr>
      </w:pPr>
      <w:r w:rsidRPr="000F0A26">
        <w:rPr>
          <w:sz w:val="24"/>
          <w:szCs w:val="24"/>
        </w:rPr>
        <w:fldChar w:fldCharType="begin"/>
      </w:r>
      <w:r w:rsidR="00F95774" w:rsidRPr="000F0A26">
        <w:rPr>
          <w:sz w:val="24"/>
          <w:szCs w:val="24"/>
        </w:rPr>
        <w:instrText xml:space="preserve"> TOC \o 1-3 </w:instrText>
      </w:r>
      <w:r w:rsidRPr="000F0A26">
        <w:rPr>
          <w:sz w:val="24"/>
          <w:szCs w:val="24"/>
        </w:rPr>
        <w:fldChar w:fldCharType="separate"/>
      </w:r>
      <w:r w:rsidR="004B0E97">
        <w:rPr>
          <w:noProof/>
        </w:rPr>
        <w:t>1</w:t>
      </w:r>
      <w:r w:rsidR="004B0E97">
        <w:rPr>
          <w:rFonts w:asciiTheme="minorHAnsi" w:eastAsiaTheme="minorEastAsia" w:hAnsiTheme="minorHAnsi" w:cstheme="minorBidi"/>
          <w:b w:val="0"/>
          <w:bCs w:val="0"/>
          <w:noProof/>
          <w:color w:val="auto"/>
          <w:bdr w:val="none" w:sz="0" w:space="0" w:color="auto"/>
        </w:rPr>
        <w:tab/>
      </w:r>
      <w:r w:rsidR="004B0E97">
        <w:rPr>
          <w:noProof/>
        </w:rPr>
        <w:t>Introduction</w:t>
      </w:r>
      <w:r w:rsidR="004B0E97">
        <w:rPr>
          <w:noProof/>
        </w:rPr>
        <w:tab/>
      </w:r>
      <w:r w:rsidR="004B0E97">
        <w:rPr>
          <w:noProof/>
        </w:rPr>
        <w:fldChar w:fldCharType="begin"/>
      </w:r>
      <w:r w:rsidR="004B0E97">
        <w:rPr>
          <w:noProof/>
        </w:rPr>
        <w:instrText xml:space="preserve"> PAGEREF _Toc74815927 \h </w:instrText>
      </w:r>
      <w:r w:rsidR="004B0E97">
        <w:rPr>
          <w:noProof/>
        </w:rPr>
      </w:r>
      <w:r w:rsidR="004B0E97">
        <w:rPr>
          <w:noProof/>
        </w:rPr>
        <w:fldChar w:fldCharType="separate"/>
      </w:r>
      <w:r w:rsidR="00265AEC">
        <w:rPr>
          <w:noProof/>
        </w:rPr>
        <w:t>2</w:t>
      </w:r>
      <w:r w:rsidR="004B0E97">
        <w:rPr>
          <w:noProof/>
        </w:rPr>
        <w:fldChar w:fldCharType="end"/>
      </w:r>
    </w:p>
    <w:p w14:paraId="2B07F1F7" w14:textId="7AB8CE86" w:rsidR="004B0E97" w:rsidRDefault="004B0E97">
      <w:pPr>
        <w:pStyle w:val="TOC2"/>
        <w:rPr>
          <w:rFonts w:asciiTheme="minorHAnsi" w:eastAsiaTheme="minorEastAsia" w:hAnsiTheme="minorHAnsi" w:cstheme="minorBidi"/>
          <w:noProof/>
          <w:color w:val="auto"/>
          <w:bdr w:val="none" w:sz="0" w:space="0" w:color="auto"/>
        </w:rPr>
      </w:pPr>
      <w:r>
        <w:rPr>
          <w:noProof/>
        </w:rPr>
        <w:t>1.1</w:t>
      </w:r>
      <w:r>
        <w:rPr>
          <w:rFonts w:asciiTheme="minorHAnsi" w:eastAsiaTheme="minorEastAsia" w:hAnsiTheme="minorHAnsi" w:cstheme="minorBidi"/>
          <w:noProof/>
          <w:color w:val="auto"/>
          <w:bdr w:val="none" w:sz="0" w:space="0" w:color="auto"/>
        </w:rPr>
        <w:tab/>
      </w:r>
      <w:r>
        <w:rPr>
          <w:noProof/>
        </w:rPr>
        <w:t>Purpose</w:t>
      </w:r>
      <w:r>
        <w:rPr>
          <w:noProof/>
        </w:rPr>
        <w:tab/>
      </w:r>
      <w:r>
        <w:rPr>
          <w:noProof/>
        </w:rPr>
        <w:fldChar w:fldCharType="begin"/>
      </w:r>
      <w:r>
        <w:rPr>
          <w:noProof/>
        </w:rPr>
        <w:instrText xml:space="preserve"> PAGEREF _Toc74815928 \h </w:instrText>
      </w:r>
      <w:r>
        <w:rPr>
          <w:noProof/>
        </w:rPr>
      </w:r>
      <w:r>
        <w:rPr>
          <w:noProof/>
        </w:rPr>
        <w:fldChar w:fldCharType="separate"/>
      </w:r>
      <w:r w:rsidR="00265AEC">
        <w:rPr>
          <w:noProof/>
        </w:rPr>
        <w:t>2</w:t>
      </w:r>
      <w:r>
        <w:rPr>
          <w:noProof/>
        </w:rPr>
        <w:fldChar w:fldCharType="end"/>
      </w:r>
    </w:p>
    <w:p w14:paraId="6ADA6B2B" w14:textId="5DF2DF7C" w:rsidR="004B0E97" w:rsidRDefault="004B0E97">
      <w:pPr>
        <w:pStyle w:val="TOC2"/>
        <w:rPr>
          <w:rFonts w:asciiTheme="minorHAnsi" w:eastAsiaTheme="minorEastAsia" w:hAnsiTheme="minorHAnsi" w:cstheme="minorBidi"/>
          <w:noProof/>
          <w:color w:val="auto"/>
          <w:bdr w:val="none" w:sz="0" w:space="0" w:color="auto"/>
        </w:rPr>
      </w:pPr>
      <w:r>
        <w:rPr>
          <w:noProof/>
        </w:rPr>
        <w:t>1.2</w:t>
      </w:r>
      <w:r>
        <w:rPr>
          <w:rFonts w:asciiTheme="minorHAnsi" w:eastAsiaTheme="minorEastAsia" w:hAnsiTheme="minorHAnsi" w:cstheme="minorBidi"/>
          <w:noProof/>
          <w:color w:val="auto"/>
          <w:bdr w:val="none" w:sz="0" w:space="0" w:color="auto"/>
        </w:rPr>
        <w:tab/>
      </w:r>
      <w:r>
        <w:rPr>
          <w:noProof/>
        </w:rPr>
        <w:t>Scope</w:t>
      </w:r>
      <w:r>
        <w:rPr>
          <w:noProof/>
        </w:rPr>
        <w:tab/>
      </w:r>
      <w:r>
        <w:rPr>
          <w:noProof/>
        </w:rPr>
        <w:fldChar w:fldCharType="begin"/>
      </w:r>
      <w:r>
        <w:rPr>
          <w:noProof/>
        </w:rPr>
        <w:instrText xml:space="preserve"> PAGEREF _Toc74815929 \h </w:instrText>
      </w:r>
      <w:r>
        <w:rPr>
          <w:noProof/>
        </w:rPr>
      </w:r>
      <w:r>
        <w:rPr>
          <w:noProof/>
        </w:rPr>
        <w:fldChar w:fldCharType="separate"/>
      </w:r>
      <w:r w:rsidR="00265AEC">
        <w:rPr>
          <w:noProof/>
        </w:rPr>
        <w:t>2</w:t>
      </w:r>
      <w:r>
        <w:rPr>
          <w:noProof/>
        </w:rPr>
        <w:fldChar w:fldCharType="end"/>
      </w:r>
    </w:p>
    <w:p w14:paraId="584E33AD" w14:textId="12C648B3" w:rsidR="004B0E97" w:rsidRDefault="004B0E97">
      <w:pPr>
        <w:pStyle w:val="TOC1"/>
        <w:rPr>
          <w:rFonts w:asciiTheme="minorHAnsi" w:eastAsiaTheme="minorEastAsia" w:hAnsiTheme="minorHAnsi" w:cstheme="minorBidi"/>
          <w:b w:val="0"/>
          <w:bCs w:val="0"/>
          <w:noProof/>
          <w:color w:val="auto"/>
          <w:bdr w:val="none" w:sz="0" w:space="0" w:color="auto"/>
        </w:rPr>
      </w:pPr>
      <w:r>
        <w:rPr>
          <w:noProof/>
        </w:rPr>
        <w:t>2</w:t>
      </w:r>
      <w:r>
        <w:rPr>
          <w:rFonts w:asciiTheme="minorHAnsi" w:eastAsiaTheme="minorEastAsia" w:hAnsiTheme="minorHAnsi" w:cstheme="minorBidi"/>
          <w:b w:val="0"/>
          <w:bCs w:val="0"/>
          <w:noProof/>
          <w:color w:val="auto"/>
          <w:bdr w:val="none" w:sz="0" w:space="0" w:color="auto"/>
        </w:rPr>
        <w:tab/>
      </w:r>
      <w:r>
        <w:rPr>
          <w:noProof/>
        </w:rPr>
        <w:t>C-SCRM Program Overview</w:t>
      </w:r>
      <w:r>
        <w:rPr>
          <w:noProof/>
        </w:rPr>
        <w:tab/>
      </w:r>
      <w:r>
        <w:rPr>
          <w:noProof/>
        </w:rPr>
        <w:fldChar w:fldCharType="begin"/>
      </w:r>
      <w:r>
        <w:rPr>
          <w:noProof/>
        </w:rPr>
        <w:instrText xml:space="preserve"> PAGEREF _Toc74815930 \h </w:instrText>
      </w:r>
      <w:r>
        <w:rPr>
          <w:noProof/>
        </w:rPr>
      </w:r>
      <w:r>
        <w:rPr>
          <w:noProof/>
        </w:rPr>
        <w:fldChar w:fldCharType="separate"/>
      </w:r>
      <w:r w:rsidR="00265AEC">
        <w:rPr>
          <w:noProof/>
        </w:rPr>
        <w:t>3</w:t>
      </w:r>
      <w:r>
        <w:rPr>
          <w:noProof/>
        </w:rPr>
        <w:fldChar w:fldCharType="end"/>
      </w:r>
    </w:p>
    <w:p w14:paraId="4B2152C8" w14:textId="32B45451" w:rsidR="004B0E97" w:rsidRDefault="004B0E97">
      <w:pPr>
        <w:pStyle w:val="TOC2"/>
        <w:rPr>
          <w:rFonts w:asciiTheme="minorHAnsi" w:eastAsiaTheme="minorEastAsia" w:hAnsiTheme="minorHAnsi" w:cstheme="minorBidi"/>
          <w:noProof/>
          <w:color w:val="auto"/>
          <w:bdr w:val="none" w:sz="0" w:space="0" w:color="auto"/>
        </w:rPr>
      </w:pPr>
      <w:r>
        <w:rPr>
          <w:noProof/>
        </w:rPr>
        <w:t>2.1</w:t>
      </w:r>
      <w:r>
        <w:rPr>
          <w:rFonts w:asciiTheme="minorHAnsi" w:eastAsiaTheme="minorEastAsia" w:hAnsiTheme="minorHAnsi" w:cstheme="minorBidi"/>
          <w:noProof/>
          <w:color w:val="auto"/>
          <w:bdr w:val="none" w:sz="0" w:space="0" w:color="auto"/>
        </w:rPr>
        <w:tab/>
      </w:r>
      <w:r>
        <w:rPr>
          <w:noProof/>
        </w:rPr>
        <w:t>Provide Coordination, Oversight, and Analysis for C-SCRM Events and Incidents</w:t>
      </w:r>
      <w:r>
        <w:rPr>
          <w:noProof/>
        </w:rPr>
        <w:tab/>
      </w:r>
      <w:r>
        <w:rPr>
          <w:noProof/>
        </w:rPr>
        <w:fldChar w:fldCharType="begin"/>
      </w:r>
      <w:r>
        <w:rPr>
          <w:noProof/>
        </w:rPr>
        <w:instrText xml:space="preserve"> PAGEREF _Toc74815931 \h </w:instrText>
      </w:r>
      <w:r>
        <w:rPr>
          <w:noProof/>
        </w:rPr>
      </w:r>
      <w:r>
        <w:rPr>
          <w:noProof/>
        </w:rPr>
        <w:fldChar w:fldCharType="separate"/>
      </w:r>
      <w:r w:rsidR="00265AEC">
        <w:rPr>
          <w:noProof/>
        </w:rPr>
        <w:t>3</w:t>
      </w:r>
      <w:r>
        <w:rPr>
          <w:noProof/>
        </w:rPr>
        <w:fldChar w:fldCharType="end"/>
      </w:r>
    </w:p>
    <w:p w14:paraId="5871A1D0" w14:textId="43E8DB2E" w:rsidR="004B0E97" w:rsidRDefault="004B0E97">
      <w:pPr>
        <w:pStyle w:val="TOC2"/>
        <w:rPr>
          <w:rFonts w:asciiTheme="minorHAnsi" w:eastAsiaTheme="minorEastAsia" w:hAnsiTheme="minorHAnsi" w:cstheme="minorBidi"/>
          <w:noProof/>
          <w:color w:val="auto"/>
          <w:bdr w:val="none" w:sz="0" w:space="0" w:color="auto"/>
        </w:rPr>
      </w:pPr>
      <w:r>
        <w:rPr>
          <w:noProof/>
        </w:rPr>
        <w:t>2.2</w:t>
      </w:r>
      <w:r>
        <w:rPr>
          <w:rFonts w:asciiTheme="minorHAnsi" w:eastAsiaTheme="minorEastAsia" w:hAnsiTheme="minorHAnsi" w:cstheme="minorBidi"/>
          <w:noProof/>
          <w:color w:val="auto"/>
          <w:bdr w:val="none" w:sz="0" w:space="0" w:color="auto"/>
        </w:rPr>
        <w:tab/>
      </w:r>
      <w:r>
        <w:rPr>
          <w:noProof/>
        </w:rPr>
        <w:t>Establish C-SCRM Procedures</w:t>
      </w:r>
      <w:r>
        <w:rPr>
          <w:noProof/>
        </w:rPr>
        <w:tab/>
      </w:r>
      <w:r>
        <w:rPr>
          <w:noProof/>
        </w:rPr>
        <w:fldChar w:fldCharType="begin"/>
      </w:r>
      <w:r>
        <w:rPr>
          <w:noProof/>
        </w:rPr>
        <w:instrText xml:space="preserve"> PAGEREF _Toc74815932 \h </w:instrText>
      </w:r>
      <w:r>
        <w:rPr>
          <w:noProof/>
        </w:rPr>
      </w:r>
      <w:r>
        <w:rPr>
          <w:noProof/>
        </w:rPr>
        <w:fldChar w:fldCharType="separate"/>
      </w:r>
      <w:r w:rsidR="00265AEC">
        <w:rPr>
          <w:noProof/>
        </w:rPr>
        <w:t>4</w:t>
      </w:r>
      <w:r>
        <w:rPr>
          <w:noProof/>
        </w:rPr>
        <w:fldChar w:fldCharType="end"/>
      </w:r>
    </w:p>
    <w:p w14:paraId="1A599CA1" w14:textId="00808656" w:rsidR="004B0E97" w:rsidRDefault="004B0E97">
      <w:pPr>
        <w:pStyle w:val="TOC2"/>
        <w:rPr>
          <w:rFonts w:asciiTheme="minorHAnsi" w:eastAsiaTheme="minorEastAsia" w:hAnsiTheme="minorHAnsi" w:cstheme="minorBidi"/>
          <w:noProof/>
          <w:color w:val="auto"/>
          <w:bdr w:val="none" w:sz="0" w:space="0" w:color="auto"/>
        </w:rPr>
      </w:pPr>
      <w:r>
        <w:rPr>
          <w:noProof/>
        </w:rPr>
        <w:t>2.3</w:t>
      </w:r>
      <w:r>
        <w:rPr>
          <w:rFonts w:asciiTheme="minorHAnsi" w:eastAsiaTheme="minorEastAsia" w:hAnsiTheme="minorHAnsi" w:cstheme="minorBidi"/>
          <w:noProof/>
          <w:color w:val="auto"/>
          <w:bdr w:val="none" w:sz="0" w:space="0" w:color="auto"/>
        </w:rPr>
        <w:tab/>
      </w:r>
      <w:r>
        <w:rPr>
          <w:noProof/>
        </w:rPr>
        <w:t>Facilitate Supplier Reviews</w:t>
      </w:r>
      <w:r>
        <w:rPr>
          <w:noProof/>
        </w:rPr>
        <w:tab/>
      </w:r>
      <w:r>
        <w:rPr>
          <w:noProof/>
        </w:rPr>
        <w:fldChar w:fldCharType="begin"/>
      </w:r>
      <w:r>
        <w:rPr>
          <w:noProof/>
        </w:rPr>
        <w:instrText xml:space="preserve"> PAGEREF _Toc74815933 \h </w:instrText>
      </w:r>
      <w:r>
        <w:rPr>
          <w:noProof/>
        </w:rPr>
      </w:r>
      <w:r>
        <w:rPr>
          <w:noProof/>
        </w:rPr>
        <w:fldChar w:fldCharType="separate"/>
      </w:r>
      <w:r w:rsidR="00265AEC">
        <w:rPr>
          <w:noProof/>
        </w:rPr>
        <w:t>4</w:t>
      </w:r>
      <w:r>
        <w:rPr>
          <w:noProof/>
        </w:rPr>
        <w:fldChar w:fldCharType="end"/>
      </w:r>
    </w:p>
    <w:p w14:paraId="7ADA8DD3" w14:textId="03AE6014" w:rsidR="004B0E97" w:rsidRDefault="004B0E97">
      <w:pPr>
        <w:pStyle w:val="TOC2"/>
        <w:rPr>
          <w:rFonts w:asciiTheme="minorHAnsi" w:eastAsiaTheme="minorEastAsia" w:hAnsiTheme="minorHAnsi" w:cstheme="minorBidi"/>
          <w:noProof/>
          <w:color w:val="auto"/>
          <w:bdr w:val="none" w:sz="0" w:space="0" w:color="auto"/>
        </w:rPr>
      </w:pPr>
      <w:r>
        <w:rPr>
          <w:noProof/>
        </w:rPr>
        <w:t>2.4</w:t>
      </w:r>
      <w:r>
        <w:rPr>
          <w:rFonts w:asciiTheme="minorHAnsi" w:eastAsiaTheme="minorEastAsia" w:hAnsiTheme="minorHAnsi" w:cstheme="minorBidi"/>
          <w:noProof/>
          <w:color w:val="auto"/>
          <w:bdr w:val="none" w:sz="0" w:space="0" w:color="auto"/>
        </w:rPr>
        <w:tab/>
      </w:r>
      <w:r>
        <w:rPr>
          <w:noProof/>
        </w:rPr>
        <w:t>Identify Potential Supplier Threats</w:t>
      </w:r>
      <w:r>
        <w:rPr>
          <w:noProof/>
        </w:rPr>
        <w:tab/>
      </w:r>
      <w:r>
        <w:rPr>
          <w:noProof/>
        </w:rPr>
        <w:fldChar w:fldCharType="begin"/>
      </w:r>
      <w:r>
        <w:rPr>
          <w:noProof/>
        </w:rPr>
        <w:instrText xml:space="preserve"> PAGEREF _Toc74815934 \h </w:instrText>
      </w:r>
      <w:r>
        <w:rPr>
          <w:noProof/>
        </w:rPr>
      </w:r>
      <w:r>
        <w:rPr>
          <w:noProof/>
        </w:rPr>
        <w:fldChar w:fldCharType="separate"/>
      </w:r>
      <w:r w:rsidR="00265AEC">
        <w:rPr>
          <w:noProof/>
        </w:rPr>
        <w:t>4</w:t>
      </w:r>
      <w:r>
        <w:rPr>
          <w:noProof/>
        </w:rPr>
        <w:fldChar w:fldCharType="end"/>
      </w:r>
    </w:p>
    <w:p w14:paraId="2D7FC07A" w14:textId="04FB55BC" w:rsidR="004B0E97" w:rsidRDefault="004B0E97">
      <w:pPr>
        <w:pStyle w:val="TOC2"/>
        <w:rPr>
          <w:rFonts w:asciiTheme="minorHAnsi" w:eastAsiaTheme="minorEastAsia" w:hAnsiTheme="minorHAnsi" w:cstheme="minorBidi"/>
          <w:noProof/>
          <w:color w:val="auto"/>
          <w:bdr w:val="none" w:sz="0" w:space="0" w:color="auto"/>
        </w:rPr>
      </w:pPr>
      <w:r>
        <w:rPr>
          <w:noProof/>
        </w:rPr>
        <w:t>2.5</w:t>
      </w:r>
      <w:r>
        <w:rPr>
          <w:rFonts w:asciiTheme="minorHAnsi" w:eastAsiaTheme="minorEastAsia" w:hAnsiTheme="minorHAnsi" w:cstheme="minorBidi"/>
          <w:noProof/>
          <w:color w:val="auto"/>
          <w:bdr w:val="none" w:sz="0" w:space="0" w:color="auto"/>
        </w:rPr>
        <w:tab/>
      </w:r>
      <w:r>
        <w:rPr>
          <w:noProof/>
        </w:rPr>
        <w:t>Provide Continuous Monitoring for Cyber Supply Chain Threats</w:t>
      </w:r>
      <w:r>
        <w:rPr>
          <w:noProof/>
        </w:rPr>
        <w:tab/>
      </w:r>
      <w:r>
        <w:rPr>
          <w:noProof/>
        </w:rPr>
        <w:fldChar w:fldCharType="begin"/>
      </w:r>
      <w:r>
        <w:rPr>
          <w:noProof/>
        </w:rPr>
        <w:instrText xml:space="preserve"> PAGEREF _Toc74815935 \h </w:instrText>
      </w:r>
      <w:r>
        <w:rPr>
          <w:noProof/>
        </w:rPr>
      </w:r>
      <w:r>
        <w:rPr>
          <w:noProof/>
        </w:rPr>
        <w:fldChar w:fldCharType="separate"/>
      </w:r>
      <w:r w:rsidR="00265AEC">
        <w:rPr>
          <w:noProof/>
        </w:rPr>
        <w:t>4</w:t>
      </w:r>
      <w:r>
        <w:rPr>
          <w:noProof/>
        </w:rPr>
        <w:fldChar w:fldCharType="end"/>
      </w:r>
    </w:p>
    <w:p w14:paraId="1907E6A8" w14:textId="6B5407B0" w:rsidR="004B0E97" w:rsidRDefault="004B0E97">
      <w:pPr>
        <w:pStyle w:val="TOC1"/>
        <w:rPr>
          <w:rFonts w:asciiTheme="minorHAnsi" w:eastAsiaTheme="minorEastAsia" w:hAnsiTheme="minorHAnsi" w:cstheme="minorBidi"/>
          <w:b w:val="0"/>
          <w:bCs w:val="0"/>
          <w:noProof/>
          <w:color w:val="auto"/>
          <w:bdr w:val="none" w:sz="0" w:space="0" w:color="auto"/>
        </w:rPr>
      </w:pPr>
      <w:r>
        <w:rPr>
          <w:noProof/>
        </w:rPr>
        <w:t>3</w:t>
      </w:r>
      <w:r>
        <w:rPr>
          <w:rFonts w:asciiTheme="minorHAnsi" w:eastAsiaTheme="minorEastAsia" w:hAnsiTheme="minorHAnsi" w:cstheme="minorBidi"/>
          <w:b w:val="0"/>
          <w:bCs w:val="0"/>
          <w:noProof/>
          <w:color w:val="auto"/>
          <w:bdr w:val="none" w:sz="0" w:space="0" w:color="auto"/>
        </w:rPr>
        <w:tab/>
      </w:r>
      <w:r>
        <w:rPr>
          <w:noProof/>
        </w:rPr>
        <w:t>Defining Cyber Supply Chain Events and Incidents</w:t>
      </w:r>
      <w:r>
        <w:rPr>
          <w:noProof/>
        </w:rPr>
        <w:tab/>
      </w:r>
      <w:r>
        <w:rPr>
          <w:noProof/>
        </w:rPr>
        <w:fldChar w:fldCharType="begin"/>
      </w:r>
      <w:r>
        <w:rPr>
          <w:noProof/>
        </w:rPr>
        <w:instrText xml:space="preserve"> PAGEREF _Toc74815936 \h </w:instrText>
      </w:r>
      <w:r>
        <w:rPr>
          <w:noProof/>
        </w:rPr>
      </w:r>
      <w:r>
        <w:rPr>
          <w:noProof/>
        </w:rPr>
        <w:fldChar w:fldCharType="separate"/>
      </w:r>
      <w:r w:rsidR="00265AEC">
        <w:rPr>
          <w:noProof/>
        </w:rPr>
        <w:t>4</w:t>
      </w:r>
      <w:r>
        <w:rPr>
          <w:noProof/>
        </w:rPr>
        <w:fldChar w:fldCharType="end"/>
      </w:r>
    </w:p>
    <w:p w14:paraId="5F2888CE" w14:textId="54213FBA" w:rsidR="004B0E97" w:rsidRDefault="004B0E97">
      <w:pPr>
        <w:pStyle w:val="TOC1"/>
        <w:rPr>
          <w:rFonts w:asciiTheme="minorHAnsi" w:eastAsiaTheme="minorEastAsia" w:hAnsiTheme="minorHAnsi" w:cstheme="minorBidi"/>
          <w:b w:val="0"/>
          <w:bCs w:val="0"/>
          <w:noProof/>
          <w:color w:val="auto"/>
          <w:bdr w:val="none" w:sz="0" w:space="0" w:color="auto"/>
        </w:rPr>
      </w:pPr>
      <w:r>
        <w:rPr>
          <w:noProof/>
        </w:rPr>
        <w:t>4</w:t>
      </w:r>
      <w:r>
        <w:rPr>
          <w:rFonts w:asciiTheme="minorHAnsi" w:eastAsiaTheme="minorEastAsia" w:hAnsiTheme="minorHAnsi" w:cstheme="minorBidi"/>
          <w:b w:val="0"/>
          <w:bCs w:val="0"/>
          <w:noProof/>
          <w:color w:val="auto"/>
          <w:bdr w:val="none" w:sz="0" w:space="0" w:color="auto"/>
        </w:rPr>
        <w:tab/>
      </w:r>
      <w:r>
        <w:rPr>
          <w:noProof/>
        </w:rPr>
        <w:t>C-SCRM Program Components</w:t>
      </w:r>
      <w:r>
        <w:rPr>
          <w:noProof/>
        </w:rPr>
        <w:tab/>
      </w:r>
      <w:r>
        <w:rPr>
          <w:noProof/>
        </w:rPr>
        <w:fldChar w:fldCharType="begin"/>
      </w:r>
      <w:r>
        <w:rPr>
          <w:noProof/>
        </w:rPr>
        <w:instrText xml:space="preserve"> PAGEREF _Toc74815937 \h </w:instrText>
      </w:r>
      <w:r>
        <w:rPr>
          <w:noProof/>
        </w:rPr>
      </w:r>
      <w:r>
        <w:rPr>
          <w:noProof/>
        </w:rPr>
        <w:fldChar w:fldCharType="separate"/>
      </w:r>
      <w:r w:rsidR="00265AEC">
        <w:rPr>
          <w:noProof/>
        </w:rPr>
        <w:t>6</w:t>
      </w:r>
      <w:r>
        <w:rPr>
          <w:noProof/>
        </w:rPr>
        <w:fldChar w:fldCharType="end"/>
      </w:r>
    </w:p>
    <w:p w14:paraId="31153582" w14:textId="1ED5DB80" w:rsidR="004B0E97" w:rsidRDefault="004B0E97">
      <w:pPr>
        <w:pStyle w:val="TOC2"/>
        <w:rPr>
          <w:rFonts w:asciiTheme="minorHAnsi" w:eastAsiaTheme="minorEastAsia" w:hAnsiTheme="minorHAnsi" w:cstheme="minorBidi"/>
          <w:noProof/>
          <w:color w:val="auto"/>
          <w:bdr w:val="none" w:sz="0" w:space="0" w:color="auto"/>
        </w:rPr>
      </w:pPr>
      <w:r>
        <w:rPr>
          <w:noProof/>
        </w:rPr>
        <w:t>4.1</w:t>
      </w:r>
      <w:r>
        <w:rPr>
          <w:rFonts w:asciiTheme="minorHAnsi" w:eastAsiaTheme="minorEastAsia" w:hAnsiTheme="minorHAnsi" w:cstheme="minorBidi"/>
          <w:noProof/>
          <w:color w:val="auto"/>
          <w:bdr w:val="none" w:sz="0" w:space="0" w:color="auto"/>
        </w:rPr>
        <w:tab/>
      </w:r>
      <w:r>
        <w:rPr>
          <w:noProof/>
        </w:rPr>
        <w:t>Program Structure</w:t>
      </w:r>
      <w:r>
        <w:rPr>
          <w:noProof/>
        </w:rPr>
        <w:tab/>
      </w:r>
      <w:r>
        <w:rPr>
          <w:noProof/>
        </w:rPr>
        <w:fldChar w:fldCharType="begin"/>
      </w:r>
      <w:r>
        <w:rPr>
          <w:noProof/>
        </w:rPr>
        <w:instrText xml:space="preserve"> PAGEREF _Toc74815938 \h </w:instrText>
      </w:r>
      <w:r>
        <w:rPr>
          <w:noProof/>
        </w:rPr>
      </w:r>
      <w:r>
        <w:rPr>
          <w:noProof/>
        </w:rPr>
        <w:fldChar w:fldCharType="separate"/>
      </w:r>
      <w:r w:rsidR="00265AEC">
        <w:rPr>
          <w:noProof/>
        </w:rPr>
        <w:t>6</w:t>
      </w:r>
      <w:r>
        <w:rPr>
          <w:noProof/>
        </w:rPr>
        <w:fldChar w:fldCharType="end"/>
      </w:r>
    </w:p>
    <w:p w14:paraId="15B27A92" w14:textId="30FB3F04" w:rsidR="004B0E97" w:rsidRDefault="004B0E97">
      <w:pPr>
        <w:pStyle w:val="TOC3"/>
        <w:rPr>
          <w:rFonts w:asciiTheme="minorHAnsi" w:eastAsiaTheme="minorEastAsia" w:hAnsiTheme="minorHAnsi" w:cstheme="minorBidi"/>
          <w:color w:val="auto"/>
          <w:bdr w:val="none" w:sz="0" w:space="0" w:color="auto"/>
        </w:rPr>
      </w:pPr>
      <w:r>
        <w:t>4.1.1</w:t>
      </w:r>
      <w:r>
        <w:rPr>
          <w:rFonts w:asciiTheme="minorHAnsi" w:eastAsiaTheme="minorEastAsia" w:hAnsiTheme="minorHAnsi" w:cstheme="minorBidi"/>
          <w:color w:val="auto"/>
          <w:bdr w:val="none" w:sz="0" w:space="0" w:color="auto"/>
        </w:rPr>
        <w:tab/>
      </w:r>
      <w:r>
        <w:t>Pre-Award</w:t>
      </w:r>
      <w:r>
        <w:tab/>
      </w:r>
      <w:r>
        <w:fldChar w:fldCharType="begin"/>
      </w:r>
      <w:r>
        <w:instrText xml:space="preserve"> PAGEREF _Toc74815939 \h </w:instrText>
      </w:r>
      <w:r>
        <w:fldChar w:fldCharType="separate"/>
      </w:r>
      <w:r w:rsidR="00265AEC">
        <w:t>6</w:t>
      </w:r>
      <w:r>
        <w:fldChar w:fldCharType="end"/>
      </w:r>
    </w:p>
    <w:p w14:paraId="7B14EB4F" w14:textId="60D4786D" w:rsidR="004B0E97" w:rsidRDefault="004B0E97">
      <w:pPr>
        <w:pStyle w:val="TOC3"/>
        <w:rPr>
          <w:rFonts w:asciiTheme="minorHAnsi" w:eastAsiaTheme="minorEastAsia" w:hAnsiTheme="minorHAnsi" w:cstheme="minorBidi"/>
          <w:color w:val="auto"/>
          <w:bdr w:val="none" w:sz="0" w:space="0" w:color="auto"/>
        </w:rPr>
      </w:pPr>
      <w:r>
        <w:t>4.1.2</w:t>
      </w:r>
      <w:r>
        <w:rPr>
          <w:rFonts w:asciiTheme="minorHAnsi" w:eastAsiaTheme="minorEastAsia" w:hAnsiTheme="minorHAnsi" w:cstheme="minorBidi"/>
          <w:color w:val="auto"/>
          <w:bdr w:val="none" w:sz="0" w:space="0" w:color="auto"/>
        </w:rPr>
        <w:tab/>
      </w:r>
      <w:r>
        <w:t>Post-Award</w:t>
      </w:r>
      <w:r>
        <w:tab/>
      </w:r>
      <w:r>
        <w:fldChar w:fldCharType="begin"/>
      </w:r>
      <w:r>
        <w:instrText xml:space="preserve"> PAGEREF _Toc74815940 \h </w:instrText>
      </w:r>
      <w:r>
        <w:fldChar w:fldCharType="separate"/>
      </w:r>
      <w:r w:rsidR="00265AEC">
        <w:t>7</w:t>
      </w:r>
      <w:r>
        <w:fldChar w:fldCharType="end"/>
      </w:r>
    </w:p>
    <w:p w14:paraId="6C941F59" w14:textId="3843A105" w:rsidR="004B0E97" w:rsidRDefault="004B0E97">
      <w:pPr>
        <w:pStyle w:val="TOC3"/>
        <w:rPr>
          <w:rFonts w:asciiTheme="minorHAnsi" w:eastAsiaTheme="minorEastAsia" w:hAnsiTheme="minorHAnsi" w:cstheme="minorBidi"/>
          <w:color w:val="auto"/>
          <w:bdr w:val="none" w:sz="0" w:space="0" w:color="auto"/>
        </w:rPr>
      </w:pPr>
      <w:r>
        <w:t>4.1.3</w:t>
      </w:r>
      <w:r>
        <w:rPr>
          <w:rFonts w:asciiTheme="minorHAnsi" w:eastAsiaTheme="minorEastAsia" w:hAnsiTheme="minorHAnsi" w:cstheme="minorBidi"/>
          <w:color w:val="auto"/>
          <w:bdr w:val="none" w:sz="0" w:space="0" w:color="auto"/>
        </w:rPr>
        <w:tab/>
      </w:r>
      <w:r>
        <w:t>Ongoing C-SCRM Program Support</w:t>
      </w:r>
      <w:r>
        <w:tab/>
      </w:r>
      <w:r>
        <w:fldChar w:fldCharType="begin"/>
      </w:r>
      <w:r>
        <w:instrText xml:space="preserve"> PAGEREF _Toc74815941 \h </w:instrText>
      </w:r>
      <w:r>
        <w:fldChar w:fldCharType="separate"/>
      </w:r>
      <w:r w:rsidR="00265AEC">
        <w:t>7</w:t>
      </w:r>
      <w:r>
        <w:fldChar w:fldCharType="end"/>
      </w:r>
    </w:p>
    <w:p w14:paraId="098377AC" w14:textId="2CA0A9C4" w:rsidR="004B0E97" w:rsidRDefault="004B0E97">
      <w:pPr>
        <w:pStyle w:val="TOC2"/>
        <w:rPr>
          <w:rFonts w:asciiTheme="minorHAnsi" w:eastAsiaTheme="minorEastAsia" w:hAnsiTheme="minorHAnsi" w:cstheme="minorBidi"/>
          <w:noProof/>
          <w:color w:val="auto"/>
          <w:bdr w:val="none" w:sz="0" w:space="0" w:color="auto"/>
        </w:rPr>
      </w:pPr>
      <w:r>
        <w:rPr>
          <w:noProof/>
        </w:rPr>
        <w:t>4.2</w:t>
      </w:r>
      <w:r>
        <w:rPr>
          <w:rFonts w:asciiTheme="minorHAnsi" w:eastAsiaTheme="minorEastAsia" w:hAnsiTheme="minorHAnsi" w:cstheme="minorBidi"/>
          <w:noProof/>
          <w:color w:val="auto"/>
          <w:bdr w:val="none" w:sz="0" w:space="0" w:color="auto"/>
        </w:rPr>
        <w:tab/>
      </w:r>
      <w:r>
        <w:rPr>
          <w:noProof/>
        </w:rPr>
        <w:t>C-SCRM Event and Incident Handling</w:t>
      </w:r>
      <w:r>
        <w:rPr>
          <w:noProof/>
        </w:rPr>
        <w:tab/>
      </w:r>
      <w:r>
        <w:rPr>
          <w:noProof/>
        </w:rPr>
        <w:fldChar w:fldCharType="begin"/>
      </w:r>
      <w:r>
        <w:rPr>
          <w:noProof/>
        </w:rPr>
        <w:instrText xml:space="preserve"> PAGEREF _Toc74815942 \h </w:instrText>
      </w:r>
      <w:r>
        <w:rPr>
          <w:noProof/>
        </w:rPr>
      </w:r>
      <w:r>
        <w:rPr>
          <w:noProof/>
        </w:rPr>
        <w:fldChar w:fldCharType="separate"/>
      </w:r>
      <w:r w:rsidR="00265AEC">
        <w:rPr>
          <w:noProof/>
        </w:rPr>
        <w:t>7</w:t>
      </w:r>
      <w:r>
        <w:rPr>
          <w:noProof/>
        </w:rPr>
        <w:fldChar w:fldCharType="end"/>
      </w:r>
    </w:p>
    <w:p w14:paraId="1392A8FA" w14:textId="7AD64866" w:rsidR="004B0E97" w:rsidRDefault="004B0E97">
      <w:pPr>
        <w:pStyle w:val="TOC3"/>
        <w:rPr>
          <w:rFonts w:asciiTheme="minorHAnsi" w:eastAsiaTheme="minorEastAsia" w:hAnsiTheme="minorHAnsi" w:cstheme="minorBidi"/>
          <w:color w:val="auto"/>
          <w:bdr w:val="none" w:sz="0" w:space="0" w:color="auto"/>
        </w:rPr>
      </w:pPr>
      <w:r>
        <w:t>4.2.1</w:t>
      </w:r>
      <w:r>
        <w:rPr>
          <w:rFonts w:asciiTheme="minorHAnsi" w:eastAsiaTheme="minorEastAsia" w:hAnsiTheme="minorHAnsi" w:cstheme="minorBidi"/>
          <w:color w:val="auto"/>
          <w:bdr w:val="none" w:sz="0" w:space="0" w:color="auto"/>
        </w:rPr>
        <w:tab/>
      </w:r>
      <w:r>
        <w:t>C-SCRM Event and Incident Reporting</w:t>
      </w:r>
      <w:r>
        <w:tab/>
      </w:r>
      <w:r>
        <w:fldChar w:fldCharType="begin"/>
      </w:r>
      <w:r>
        <w:instrText xml:space="preserve"> PAGEREF _Toc74815943 \h </w:instrText>
      </w:r>
      <w:r>
        <w:fldChar w:fldCharType="separate"/>
      </w:r>
      <w:r w:rsidR="00265AEC">
        <w:t>7</w:t>
      </w:r>
      <w:r>
        <w:fldChar w:fldCharType="end"/>
      </w:r>
    </w:p>
    <w:p w14:paraId="7C6927BA" w14:textId="040CE924" w:rsidR="004B0E97" w:rsidRDefault="004B0E97">
      <w:pPr>
        <w:pStyle w:val="TOC3"/>
        <w:rPr>
          <w:rFonts w:asciiTheme="minorHAnsi" w:eastAsiaTheme="minorEastAsia" w:hAnsiTheme="minorHAnsi" w:cstheme="minorBidi"/>
          <w:color w:val="auto"/>
          <w:bdr w:val="none" w:sz="0" w:space="0" w:color="auto"/>
        </w:rPr>
      </w:pPr>
      <w:r>
        <w:t>4.2.2</w:t>
      </w:r>
      <w:r>
        <w:rPr>
          <w:rFonts w:asciiTheme="minorHAnsi" w:eastAsiaTheme="minorEastAsia" w:hAnsiTheme="minorHAnsi" w:cstheme="minorBidi"/>
          <w:color w:val="auto"/>
          <w:bdr w:val="none" w:sz="0" w:space="0" w:color="auto"/>
        </w:rPr>
        <w:tab/>
      </w:r>
      <w:r>
        <w:t>Criteria for Reporting Outside of Affected Organization</w:t>
      </w:r>
      <w:r>
        <w:tab/>
      </w:r>
      <w:r>
        <w:fldChar w:fldCharType="begin"/>
      </w:r>
      <w:r>
        <w:instrText xml:space="preserve"> PAGEREF _Toc74815944 \h </w:instrText>
      </w:r>
      <w:r>
        <w:fldChar w:fldCharType="separate"/>
      </w:r>
      <w:r w:rsidR="00265AEC">
        <w:t>8</w:t>
      </w:r>
      <w:r>
        <w:fldChar w:fldCharType="end"/>
      </w:r>
    </w:p>
    <w:p w14:paraId="69261184" w14:textId="2B367BBD" w:rsidR="004B0E97" w:rsidRDefault="004B0E97">
      <w:pPr>
        <w:pStyle w:val="TOC2"/>
        <w:rPr>
          <w:rFonts w:asciiTheme="minorHAnsi" w:eastAsiaTheme="minorEastAsia" w:hAnsiTheme="minorHAnsi" w:cstheme="minorBidi"/>
          <w:noProof/>
          <w:color w:val="auto"/>
          <w:bdr w:val="none" w:sz="0" w:space="0" w:color="auto"/>
        </w:rPr>
      </w:pPr>
      <w:r>
        <w:rPr>
          <w:noProof/>
        </w:rPr>
        <w:t>4.3</w:t>
      </w:r>
      <w:r>
        <w:rPr>
          <w:rFonts w:asciiTheme="minorHAnsi" w:eastAsiaTheme="minorEastAsia" w:hAnsiTheme="minorHAnsi" w:cstheme="minorBidi"/>
          <w:noProof/>
          <w:color w:val="auto"/>
          <w:bdr w:val="none" w:sz="0" w:space="0" w:color="auto"/>
        </w:rPr>
        <w:tab/>
      </w:r>
      <w:r>
        <w:rPr>
          <w:noProof/>
        </w:rPr>
        <w:t>Component-Level Hardware Device Testing</w:t>
      </w:r>
      <w:r>
        <w:rPr>
          <w:noProof/>
        </w:rPr>
        <w:tab/>
      </w:r>
      <w:r>
        <w:rPr>
          <w:noProof/>
        </w:rPr>
        <w:fldChar w:fldCharType="begin"/>
      </w:r>
      <w:r>
        <w:rPr>
          <w:noProof/>
        </w:rPr>
        <w:instrText xml:space="preserve"> PAGEREF _Toc74815945 \h </w:instrText>
      </w:r>
      <w:r>
        <w:rPr>
          <w:noProof/>
        </w:rPr>
      </w:r>
      <w:r>
        <w:rPr>
          <w:noProof/>
        </w:rPr>
        <w:fldChar w:fldCharType="separate"/>
      </w:r>
      <w:r w:rsidR="00265AEC">
        <w:rPr>
          <w:noProof/>
        </w:rPr>
        <w:t>8</w:t>
      </w:r>
      <w:r>
        <w:rPr>
          <w:noProof/>
        </w:rPr>
        <w:fldChar w:fldCharType="end"/>
      </w:r>
    </w:p>
    <w:p w14:paraId="747AD409" w14:textId="7C53074C" w:rsidR="004B0E97" w:rsidRDefault="004B0E97">
      <w:pPr>
        <w:pStyle w:val="TOC2"/>
        <w:rPr>
          <w:rFonts w:asciiTheme="minorHAnsi" w:eastAsiaTheme="minorEastAsia" w:hAnsiTheme="minorHAnsi" w:cstheme="minorBidi"/>
          <w:noProof/>
          <w:color w:val="auto"/>
          <w:bdr w:val="none" w:sz="0" w:space="0" w:color="auto"/>
        </w:rPr>
      </w:pPr>
      <w:r>
        <w:rPr>
          <w:noProof/>
        </w:rPr>
        <w:t>4.4</w:t>
      </w:r>
      <w:r>
        <w:rPr>
          <w:rFonts w:asciiTheme="minorHAnsi" w:eastAsiaTheme="minorEastAsia" w:hAnsiTheme="minorHAnsi" w:cstheme="minorBidi"/>
          <w:noProof/>
          <w:color w:val="auto"/>
          <w:bdr w:val="none" w:sz="0" w:space="0" w:color="auto"/>
        </w:rPr>
        <w:tab/>
      </w:r>
      <w:r>
        <w:rPr>
          <w:noProof/>
        </w:rPr>
        <w:t>Third-Party Vendor Monitoring</w:t>
      </w:r>
      <w:r>
        <w:rPr>
          <w:noProof/>
        </w:rPr>
        <w:tab/>
      </w:r>
      <w:r>
        <w:rPr>
          <w:noProof/>
        </w:rPr>
        <w:fldChar w:fldCharType="begin"/>
      </w:r>
      <w:r>
        <w:rPr>
          <w:noProof/>
        </w:rPr>
        <w:instrText xml:space="preserve"> PAGEREF _Toc74815946 \h </w:instrText>
      </w:r>
      <w:r>
        <w:rPr>
          <w:noProof/>
        </w:rPr>
      </w:r>
      <w:r>
        <w:rPr>
          <w:noProof/>
        </w:rPr>
        <w:fldChar w:fldCharType="separate"/>
      </w:r>
      <w:r w:rsidR="00265AEC">
        <w:rPr>
          <w:noProof/>
        </w:rPr>
        <w:t>8</w:t>
      </w:r>
      <w:r>
        <w:rPr>
          <w:noProof/>
        </w:rPr>
        <w:fldChar w:fldCharType="end"/>
      </w:r>
    </w:p>
    <w:p w14:paraId="27254A5E" w14:textId="31D68D2D" w:rsidR="004B0E97" w:rsidRDefault="004B0E97">
      <w:pPr>
        <w:pStyle w:val="TOC1"/>
        <w:rPr>
          <w:rFonts w:asciiTheme="minorHAnsi" w:eastAsiaTheme="minorEastAsia" w:hAnsiTheme="minorHAnsi" w:cstheme="minorBidi"/>
          <w:b w:val="0"/>
          <w:bCs w:val="0"/>
          <w:noProof/>
          <w:color w:val="auto"/>
          <w:bdr w:val="none" w:sz="0" w:space="0" w:color="auto"/>
        </w:rPr>
      </w:pPr>
      <w:r>
        <w:rPr>
          <w:noProof/>
        </w:rPr>
        <w:t>5</w:t>
      </w:r>
      <w:r>
        <w:rPr>
          <w:rFonts w:asciiTheme="minorHAnsi" w:eastAsiaTheme="minorEastAsia" w:hAnsiTheme="minorHAnsi" w:cstheme="minorBidi"/>
          <w:b w:val="0"/>
          <w:bCs w:val="0"/>
          <w:noProof/>
          <w:color w:val="auto"/>
          <w:bdr w:val="none" w:sz="0" w:space="0" w:color="auto"/>
        </w:rPr>
        <w:tab/>
      </w:r>
      <w:r>
        <w:rPr>
          <w:noProof/>
        </w:rPr>
        <w:t>References</w:t>
      </w:r>
      <w:r>
        <w:rPr>
          <w:noProof/>
        </w:rPr>
        <w:tab/>
      </w:r>
      <w:r>
        <w:rPr>
          <w:noProof/>
        </w:rPr>
        <w:fldChar w:fldCharType="begin"/>
      </w:r>
      <w:r>
        <w:rPr>
          <w:noProof/>
        </w:rPr>
        <w:instrText xml:space="preserve"> PAGEREF _Toc74815947 \h </w:instrText>
      </w:r>
      <w:r>
        <w:rPr>
          <w:noProof/>
        </w:rPr>
      </w:r>
      <w:r>
        <w:rPr>
          <w:noProof/>
        </w:rPr>
        <w:fldChar w:fldCharType="separate"/>
      </w:r>
      <w:r w:rsidR="00265AEC">
        <w:rPr>
          <w:noProof/>
        </w:rPr>
        <w:t>9</w:t>
      </w:r>
      <w:r>
        <w:rPr>
          <w:noProof/>
        </w:rPr>
        <w:fldChar w:fldCharType="end"/>
      </w:r>
    </w:p>
    <w:p w14:paraId="62A74020" w14:textId="5CA2BD9B" w:rsidR="00695FA1" w:rsidRPr="000F0A26" w:rsidRDefault="009E12C6" w:rsidP="006723A5">
      <w:pPr>
        <w:pStyle w:val="Normal14pt"/>
        <w:tabs>
          <w:tab w:val="left" w:pos="3721"/>
        </w:tabs>
        <w:spacing w:before="160" w:after="160"/>
      </w:pPr>
      <w:r w:rsidRPr="000F0A26">
        <w:rPr>
          <w:sz w:val="24"/>
          <w:szCs w:val="24"/>
        </w:rPr>
        <w:fldChar w:fldCharType="end"/>
      </w:r>
    </w:p>
    <w:p w14:paraId="40E4A24E" w14:textId="789A1F37" w:rsidR="004B0E97" w:rsidRDefault="00D572E2">
      <w:pPr>
        <w:pStyle w:val="TableofFigures"/>
        <w:tabs>
          <w:tab w:val="right" w:leader="dot" w:pos="9350"/>
        </w:tabs>
        <w:rPr>
          <w:rFonts w:asciiTheme="minorHAnsi" w:eastAsiaTheme="minorEastAsia" w:hAnsiTheme="minorHAnsi" w:cstheme="minorBidi"/>
          <w:b w:val="0"/>
          <w:noProof/>
          <w:color w:val="auto"/>
          <w:szCs w:val="22"/>
          <w:bdr w:val="none" w:sz="0" w:space="0" w:color="auto"/>
        </w:rPr>
      </w:pPr>
      <w:r w:rsidRPr="002D362F">
        <w:rPr>
          <w:b w:val="0"/>
          <w:bCs/>
        </w:rPr>
        <w:fldChar w:fldCharType="begin"/>
      </w:r>
      <w:r w:rsidRPr="002D362F">
        <w:rPr>
          <w:b w:val="0"/>
          <w:bCs/>
        </w:rPr>
        <w:instrText xml:space="preserve"> TOC \h \z \t "Caption" \c </w:instrText>
      </w:r>
      <w:r w:rsidRPr="002D362F">
        <w:rPr>
          <w:b w:val="0"/>
          <w:bCs/>
        </w:rPr>
        <w:fldChar w:fldCharType="separate"/>
      </w:r>
      <w:hyperlink w:anchor="_Toc74815948" w:history="1">
        <w:r w:rsidR="004B0E97" w:rsidRPr="00C72666">
          <w:rPr>
            <w:rStyle w:val="Hyperlink"/>
            <w:noProof/>
          </w:rPr>
          <w:t>Figure 4-1 – C SCRM Program Structure</w:t>
        </w:r>
        <w:r w:rsidR="004B0E97">
          <w:rPr>
            <w:noProof/>
            <w:webHidden/>
          </w:rPr>
          <w:tab/>
        </w:r>
        <w:r w:rsidR="004B0E97">
          <w:rPr>
            <w:noProof/>
            <w:webHidden/>
          </w:rPr>
          <w:fldChar w:fldCharType="begin"/>
        </w:r>
        <w:r w:rsidR="004B0E97">
          <w:rPr>
            <w:noProof/>
            <w:webHidden/>
          </w:rPr>
          <w:instrText xml:space="preserve"> PAGEREF _Toc74815948 \h </w:instrText>
        </w:r>
        <w:r w:rsidR="004B0E97">
          <w:rPr>
            <w:noProof/>
            <w:webHidden/>
          </w:rPr>
        </w:r>
        <w:r w:rsidR="004B0E97">
          <w:rPr>
            <w:noProof/>
            <w:webHidden/>
          </w:rPr>
          <w:fldChar w:fldCharType="separate"/>
        </w:r>
        <w:r w:rsidR="004B0E97">
          <w:rPr>
            <w:noProof/>
            <w:webHidden/>
          </w:rPr>
          <w:t>6</w:t>
        </w:r>
        <w:r w:rsidR="004B0E97">
          <w:rPr>
            <w:noProof/>
            <w:webHidden/>
          </w:rPr>
          <w:fldChar w:fldCharType="end"/>
        </w:r>
      </w:hyperlink>
    </w:p>
    <w:p w14:paraId="1FE2FC5E" w14:textId="1E335484" w:rsidR="0091547F" w:rsidRPr="002D362F" w:rsidRDefault="00D572E2" w:rsidP="003F5EED">
      <w:pPr>
        <w:spacing w:before="240" w:after="120"/>
        <w:jc w:val="left"/>
      </w:pPr>
      <w:r w:rsidRPr="002D362F">
        <w:rPr>
          <w:b/>
          <w:bCs/>
        </w:rPr>
        <w:fldChar w:fldCharType="end"/>
      </w:r>
      <w:r w:rsidR="0091547F" w:rsidRPr="002D362F">
        <w:rPr>
          <w:b/>
        </w:rPr>
        <w:t>N</w:t>
      </w:r>
      <w:r w:rsidR="00D10B9D" w:rsidRPr="002D362F">
        <w:rPr>
          <w:b/>
        </w:rPr>
        <w:t>otes</w:t>
      </w:r>
      <w:r w:rsidR="0091547F" w:rsidRPr="002D362F">
        <w:rPr>
          <w:b/>
        </w:rPr>
        <w:t>:</w:t>
      </w:r>
    </w:p>
    <w:p w14:paraId="15D4C2B6" w14:textId="36264EA2" w:rsidR="000D7E85" w:rsidRDefault="000D7E85" w:rsidP="00F94342">
      <w:pPr>
        <w:pStyle w:val="ListParagraph"/>
        <w:numPr>
          <w:ilvl w:val="0"/>
          <w:numId w:val="83"/>
        </w:numPr>
        <w:jc w:val="left"/>
        <w:rPr>
          <w:szCs w:val="24"/>
        </w:rPr>
      </w:pPr>
      <w:r>
        <w:rPr>
          <w:szCs w:val="24"/>
        </w:rPr>
        <w:t>Section 5 – References. This section contains hyperlinks to Federal Regulations/Guidance and to GSA web pages containing GSA policies, guides, and forms/templates.</w:t>
      </w:r>
      <w:r w:rsidR="00265AEC">
        <w:rPr>
          <w:szCs w:val="24"/>
        </w:rPr>
        <w:t xml:space="preserve"> </w:t>
      </w:r>
    </w:p>
    <w:p w14:paraId="76A35BF0" w14:textId="69BC7A7A" w:rsidR="00265AEC" w:rsidRPr="00265AEC" w:rsidRDefault="00265AEC" w:rsidP="008877AA">
      <w:pPr>
        <w:pStyle w:val="BulletedList"/>
        <w:numPr>
          <w:ilvl w:val="0"/>
          <w:numId w:val="83"/>
        </w:numPr>
        <w:rPr>
          <w:szCs w:val="24"/>
        </w:rPr>
      </w:pPr>
      <w:r>
        <w:t xml:space="preserve">In running text – Hyperlinks will be provided if they link to a location within this document (i.e., a different section or an appendix). Hyperlinks will be provided for external sources unless the hyperlink is to a webpage or document listed in </w:t>
      </w:r>
      <w:hyperlink w:anchor="_References_1" w:history="1">
        <w:r>
          <w:rPr>
            <w:rStyle w:val="Hyperlink0"/>
          </w:rPr>
          <w:t>Section 5</w:t>
        </w:r>
      </w:hyperlink>
      <w:r>
        <w:t>. For example, Google Forms, Google Docs, and websites will have links.</w:t>
      </w:r>
    </w:p>
    <w:p w14:paraId="5C7B176E" w14:textId="68AB68E1" w:rsidR="00B067A2" w:rsidRDefault="00D10B9D" w:rsidP="00F94342">
      <w:pPr>
        <w:pStyle w:val="ListParagraph"/>
        <w:numPr>
          <w:ilvl w:val="0"/>
          <w:numId w:val="83"/>
        </w:numPr>
        <w:spacing w:after="120"/>
        <w:jc w:val="left"/>
        <w:rPr>
          <w:szCs w:val="24"/>
        </w:rPr>
      </w:pPr>
      <w:r>
        <w:t>I</w:t>
      </w:r>
      <w:r w:rsidR="003F5EED" w:rsidRPr="00D10B9D">
        <w:rPr>
          <w:szCs w:val="24"/>
        </w:rPr>
        <w:t>t may be necessary to copy and paste hyperlinks in this document (Right-Click, Select</w:t>
      </w:r>
      <w:r w:rsidR="00084B26" w:rsidRPr="00D10B9D">
        <w:rPr>
          <w:szCs w:val="24"/>
        </w:rPr>
        <w:t xml:space="preserve"> </w:t>
      </w:r>
      <w:r w:rsidR="003F5EED" w:rsidRPr="00D10B9D">
        <w:rPr>
          <w:szCs w:val="24"/>
        </w:rPr>
        <w:t>Copy Hyperlink) directly into a web browser rather than using Ctrl-Click to access them within</w:t>
      </w:r>
      <w:r w:rsidR="00084B26" w:rsidRPr="00D10B9D">
        <w:rPr>
          <w:szCs w:val="24"/>
        </w:rPr>
        <w:t xml:space="preserve"> </w:t>
      </w:r>
      <w:r w:rsidR="003F5EED" w:rsidRPr="00D10B9D">
        <w:rPr>
          <w:szCs w:val="24"/>
        </w:rPr>
        <w:t>the document.</w:t>
      </w:r>
    </w:p>
    <w:p w14:paraId="12E35C21" w14:textId="77777777" w:rsidR="00265AEC" w:rsidRPr="00265AEC" w:rsidRDefault="00265AEC" w:rsidP="00265AEC">
      <w:pPr>
        <w:spacing w:after="120"/>
        <w:ind w:left="360"/>
        <w:jc w:val="left"/>
      </w:pPr>
    </w:p>
    <w:p w14:paraId="064C31FA" w14:textId="45DA22EF" w:rsidR="00265AEC" w:rsidRPr="00265AEC" w:rsidRDefault="00265AEC" w:rsidP="00265AEC">
      <w:pPr>
        <w:spacing w:after="120"/>
        <w:jc w:val="left"/>
        <w:sectPr w:rsidR="00265AEC" w:rsidRPr="00265AEC" w:rsidSect="00F7583F">
          <w:footerReference w:type="default" r:id="rId13"/>
          <w:pgSz w:w="12240" w:h="15840"/>
          <w:pgMar w:top="1080" w:right="1440" w:bottom="1440" w:left="1440" w:header="720" w:footer="720" w:gutter="0"/>
          <w:pgNumType w:fmt="lowerRoman" w:start="1"/>
          <w:cols w:space="720"/>
          <w:docGrid w:linePitch="299"/>
        </w:sectPr>
      </w:pPr>
    </w:p>
    <w:p w14:paraId="5ADD810F" w14:textId="77777777" w:rsidR="00A719A9" w:rsidRPr="00620C0B" w:rsidRDefault="00A719A9" w:rsidP="00311162">
      <w:pPr>
        <w:pStyle w:val="Heading1"/>
        <w:jc w:val="left"/>
      </w:pPr>
      <w:bookmarkStart w:id="0" w:name="_Toc449367050"/>
      <w:bookmarkStart w:id="1" w:name="_Toc479337042"/>
      <w:bookmarkStart w:id="2" w:name="_Toc503964121"/>
      <w:bookmarkStart w:id="3" w:name="_Toc536627591"/>
      <w:bookmarkStart w:id="4" w:name="_Toc74815927"/>
      <w:r w:rsidRPr="00620C0B">
        <w:lastRenderedPageBreak/>
        <w:t>Introduction</w:t>
      </w:r>
      <w:bookmarkEnd w:id="0"/>
      <w:bookmarkEnd w:id="1"/>
      <w:bookmarkEnd w:id="2"/>
      <w:bookmarkEnd w:id="3"/>
      <w:bookmarkEnd w:id="4"/>
    </w:p>
    <w:p w14:paraId="62EACE9A" w14:textId="62320ABB" w:rsidR="00CB3B68" w:rsidRDefault="00CB3B68" w:rsidP="00CB3B68">
      <w:pPr>
        <w:jc w:val="left"/>
      </w:pPr>
      <w:r>
        <w:t>It is intended that the General Services Administration (GSA) Office of the Chief Information Security Officer (OCISO) through the OCISO Cyber Supply Chain Risk Management (C-SCRM) Program will be able to independently assess both new and existing “intelligent” product suppliers and services to manage supply chain risk. By increasing transparency into the supply chains of GSA product suppliers and utilizing cybersecurity skill sets, the OCISO C-SCRM Program will create mitigating supply chain security controls throughout the GSA environment. By integrating with the acquisition processes for GSA IT, supply chain risks can be considered in procurement decisions based on C-SCRM evaluations of providers; and can prevent the award of contracts to product or IT service providers who pose an unacceptable level of risk to the organization.</w:t>
      </w:r>
    </w:p>
    <w:p w14:paraId="6504CC06" w14:textId="07EB5F11" w:rsidR="00CB3B68" w:rsidRDefault="00CB3B68" w:rsidP="00CB3B68">
      <w:pPr>
        <w:jc w:val="left"/>
      </w:pPr>
      <w:r>
        <w:t xml:space="preserve">The GSA OCISO C-SCRM Program has been established to provide a C-SCRM capability. This program capability includes policies, and procedures, and operational functions. This program manages cybersecurity risk introduced by third-party products through the establishment of new capabilities and updates to existing processes capabilities. The scope of this program will focus on C-SCRM risks within GSA IT, as other Services / Staff Offices in GSA are developing their own programs. </w:t>
      </w:r>
    </w:p>
    <w:p w14:paraId="3150ECC6" w14:textId="6CA51326" w:rsidR="00D707AE" w:rsidRDefault="00CB3B68" w:rsidP="00CB3B68">
      <w:pPr>
        <w:jc w:val="left"/>
        <w:rPr>
          <w:rFonts w:eastAsia="Times New Roman" w:cs="Arial"/>
          <w:spacing w:val="2"/>
          <w:lang w:val="en" w:eastAsia="x-none"/>
        </w:rPr>
      </w:pPr>
      <w:r>
        <w:t xml:space="preserve">Agency-wide governance for SCRM is led by </w:t>
      </w:r>
      <w:r w:rsidR="00851A93">
        <w:t xml:space="preserve">the </w:t>
      </w:r>
      <w:r>
        <w:t xml:space="preserve">Office of Governmentwide Policy (OGP) as part of a SCRM Review Board, SCRM Strategy Working Group, and SCRM Executive Board. The OCISO C-SCRM Program provides support to the SCRM Review Board and SCRM Strategy Working Group and the CISO is a member of the SCRM Executive Board. The SCRM Review Board is responsible for handling </w:t>
      </w:r>
      <w:r w:rsidR="00851A93">
        <w:t>s</w:t>
      </w:r>
      <w:r>
        <w:t xml:space="preserve">upply </w:t>
      </w:r>
      <w:r w:rsidR="00851A93">
        <w:t>c</w:t>
      </w:r>
      <w:r>
        <w:t xml:space="preserve">hain events reported by contracting officers, including prohibited vendor disclosures. The SCRM Strategy Working Group provides recommendations to the SCRM Executive Board for </w:t>
      </w:r>
      <w:proofErr w:type="gramStart"/>
      <w:r>
        <w:t>agency-wide</w:t>
      </w:r>
      <w:proofErr w:type="gramEnd"/>
      <w:r>
        <w:t xml:space="preserve"> SCRM activities and funding.</w:t>
      </w:r>
    </w:p>
    <w:p w14:paraId="08B0EBFE" w14:textId="77777777" w:rsidR="00055BD9" w:rsidRPr="00A51F5F" w:rsidRDefault="00055BD9" w:rsidP="00A51F5F">
      <w:pPr>
        <w:pStyle w:val="Heading2"/>
      </w:pPr>
      <w:bookmarkStart w:id="5" w:name="_Toc449367051"/>
      <w:bookmarkStart w:id="6" w:name="_Toc479337043"/>
      <w:bookmarkStart w:id="7" w:name="_Toc503964122"/>
      <w:bookmarkStart w:id="8" w:name="_Toc536627592"/>
      <w:bookmarkStart w:id="9" w:name="_Toc74815928"/>
      <w:r w:rsidRPr="00A51F5F">
        <w:t>Purpose</w:t>
      </w:r>
      <w:bookmarkEnd w:id="5"/>
      <w:bookmarkEnd w:id="6"/>
      <w:bookmarkEnd w:id="7"/>
      <w:bookmarkEnd w:id="8"/>
      <w:bookmarkEnd w:id="9"/>
    </w:p>
    <w:p w14:paraId="40BC50D8" w14:textId="160902D5" w:rsidR="00851A93" w:rsidRDefault="00851A93" w:rsidP="00851A93">
      <w:pPr>
        <w:jc w:val="left"/>
      </w:pPr>
      <w:bookmarkStart w:id="10" w:name="_Toc449367052"/>
      <w:bookmarkStart w:id="11" w:name="_Toc479337044"/>
      <w:bookmarkStart w:id="12" w:name="_Toc503964123"/>
      <w:bookmarkStart w:id="13" w:name="_Toc536627593"/>
      <w:r w:rsidRPr="00851A93">
        <w:t>Th</w:t>
      </w:r>
      <w:r w:rsidR="00C24D86">
        <w:t>e</w:t>
      </w:r>
      <w:r w:rsidRPr="00851A93">
        <w:t xml:space="preserve"> purpose of this guide is to provide an overview detailing the establishment of a C-SCRM program within OCISO for GSA IT. In accordance with N</w:t>
      </w:r>
      <w:r>
        <w:t>ational Institute of Standards and Technology (N</w:t>
      </w:r>
      <w:r w:rsidRPr="00851A93">
        <w:t>IST</w:t>
      </w:r>
      <w:r>
        <w:t>)</w:t>
      </w:r>
      <w:r w:rsidRPr="00851A93">
        <w:t xml:space="preserve"> S</w:t>
      </w:r>
      <w:r>
        <w:t xml:space="preserve">pecial </w:t>
      </w:r>
      <w:r w:rsidRPr="00851A93">
        <w:t>P</w:t>
      </w:r>
      <w:r>
        <w:t>ublication (SP)</w:t>
      </w:r>
      <w:r w:rsidRPr="00851A93">
        <w:t xml:space="preserve"> 800-161</w:t>
      </w:r>
      <w:r>
        <w:t>, “</w:t>
      </w:r>
      <w:r>
        <w:rPr>
          <w:i/>
          <w:iCs/>
        </w:rPr>
        <w:t>Supply Chain Risk Management for Federal Information Systems and Organizations”</w:t>
      </w:r>
      <w:r w:rsidRPr="00851A93">
        <w:t xml:space="preserve">, this document serves as the Tier 2 (organizational) plan for GSA IT. The program will monitor cyber supply chain risk for GSA IT and, when necessary, facilitate remediation efforts in the event of a supply chain security incident. In addition, third-party tools and techniques will be leveraged using risk-based approaches at the organizational level. </w:t>
      </w:r>
    </w:p>
    <w:p w14:paraId="49EE5D31" w14:textId="77777777" w:rsidR="007309C2" w:rsidRPr="00A52CAB" w:rsidRDefault="007309C2" w:rsidP="00311162">
      <w:pPr>
        <w:pStyle w:val="Heading2"/>
        <w:jc w:val="left"/>
      </w:pPr>
      <w:bookmarkStart w:id="14" w:name="_Toc74815929"/>
      <w:r>
        <w:t>Scope</w:t>
      </w:r>
      <w:bookmarkEnd w:id="10"/>
      <w:bookmarkEnd w:id="11"/>
      <w:bookmarkEnd w:id="12"/>
      <w:bookmarkEnd w:id="13"/>
      <w:bookmarkEnd w:id="14"/>
    </w:p>
    <w:p w14:paraId="658E7157" w14:textId="7AC1F0CC" w:rsidR="00851A93" w:rsidRDefault="00851A93" w:rsidP="00851A93">
      <w:pPr>
        <w:jc w:val="left"/>
      </w:pPr>
      <w:bookmarkStart w:id="15" w:name="_GSA_Standard_A&amp;A"/>
      <w:bookmarkStart w:id="16" w:name="_Toc449367070"/>
      <w:bookmarkStart w:id="17" w:name="_Toc479337062"/>
      <w:bookmarkStart w:id="18" w:name="_Toc503964142"/>
      <w:bookmarkStart w:id="19" w:name="_Toc536627614"/>
      <w:bookmarkEnd w:id="15"/>
      <w:r w:rsidRPr="00851A93">
        <w:t xml:space="preserve">The scope of this program will focus on C-SCRM risks within GSA IT, as well as assisting and providing subject matter expertise and guidance to other portions of the agency when needed. C-SCRM risks include any GSA IT products or services acquired from a third-party vendor </w:t>
      </w:r>
      <w:r w:rsidRPr="00851A93">
        <w:lastRenderedPageBreak/>
        <w:t>deemed critical to the mission function of the agency. This program is managed by the OCISO Identity Credential, and Access Management (ICAM) Shared Service Division (ISI).</w:t>
      </w:r>
    </w:p>
    <w:p w14:paraId="674261FE" w14:textId="4249FA49" w:rsidR="00055BD9" w:rsidRPr="000F0A26" w:rsidRDefault="00FB2A72" w:rsidP="00311162">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clear" w:pos="432"/>
        </w:tabs>
        <w:jc w:val="left"/>
      </w:pPr>
      <w:bookmarkStart w:id="20" w:name="_References"/>
      <w:bookmarkStart w:id="21" w:name="_Toc74815930"/>
      <w:bookmarkEnd w:id="16"/>
      <w:bookmarkEnd w:id="17"/>
      <w:bookmarkEnd w:id="18"/>
      <w:bookmarkEnd w:id="19"/>
      <w:bookmarkEnd w:id="20"/>
      <w:r>
        <w:t>C-SCRM Program Overview</w:t>
      </w:r>
      <w:bookmarkEnd w:id="21"/>
    </w:p>
    <w:p w14:paraId="09B1181C" w14:textId="690A9AF9" w:rsidR="00FB2A72" w:rsidRDefault="00FB2A72" w:rsidP="00FB2A72">
      <w:pPr>
        <w:jc w:val="left"/>
      </w:pPr>
      <w:bookmarkStart w:id="22" w:name="_RMF_Step_1"/>
      <w:bookmarkStart w:id="23" w:name="_Security_Authorization_Process"/>
      <w:bookmarkStart w:id="24" w:name="_Toc449367081"/>
      <w:bookmarkStart w:id="25" w:name="_Toc479337073"/>
      <w:bookmarkStart w:id="26" w:name="_Toc503964153"/>
      <w:bookmarkStart w:id="27" w:name="_Toc536627625"/>
      <w:bookmarkEnd w:id="22"/>
      <w:bookmarkEnd w:id="23"/>
      <w:r>
        <w:t>The OCISO C-SCRM Program is aimed at mitigating GSA’s exposure to systemic security issues currently impacting a world-wide interconnected</w:t>
      </w:r>
      <w:r w:rsidR="00D16FE9">
        <w:t xml:space="preserve"> Information and communications technology (</w:t>
      </w:r>
      <w:r>
        <w:t>ICT</w:t>
      </w:r>
      <w:r w:rsidR="00D16FE9">
        <w:t>)</w:t>
      </w:r>
      <w:r>
        <w:t xml:space="preserve"> supply chain. As defined by NIST SP 800-161, these issues include, but are not limited to: “</w:t>
      </w:r>
      <w:r w:rsidRPr="00FB2A72">
        <w:rPr>
          <w:i/>
          <w:iCs/>
        </w:rPr>
        <w:t>insertion of counterfeits, unauthorized production, tampering, theft, insertion of malicious software and hardware, as well as poor manufacturing and development practices in the ICT supply chain.</w:t>
      </w:r>
      <w:r>
        <w:t xml:space="preserve">” </w:t>
      </w:r>
    </w:p>
    <w:p w14:paraId="32B4D5E1" w14:textId="77777777" w:rsidR="00FB2A72" w:rsidRDefault="00FB2A72" w:rsidP="00FB2A72">
      <w:pPr>
        <w:jc w:val="left"/>
      </w:pPr>
      <w:r>
        <w:t xml:space="preserve">Aiming to foster new mitigating security controls within the GSA environment, the OCISO C-SCRM Program will encourage the improvement of security controls for its suppliers. Additional goals of this program will be the ability to assess suppliers, results of which could be shared for consideration by other Federal Agencies and Critical Infrastructure Sector environments via relationships with GSA-wide SCRM governance structures, as well as government-wide structures (e.g., the Federal Acquisitions Security Council [FASC]). </w:t>
      </w:r>
    </w:p>
    <w:p w14:paraId="1CF8D5AB" w14:textId="00096004" w:rsidR="00FB2A72" w:rsidRDefault="00FB2A72" w:rsidP="00FB2A72">
      <w:pPr>
        <w:jc w:val="left"/>
      </w:pPr>
      <w:r>
        <w:t xml:space="preserve">The resulting program areas will enable new security monitoring capabilities within other OCISO programs such as incident response, software security testing, building device testing, and ICAM. </w:t>
      </w:r>
    </w:p>
    <w:p w14:paraId="7AFF3C1A" w14:textId="554634A5" w:rsidR="00B067A2" w:rsidRDefault="00FB2A72" w:rsidP="00FB2A72">
      <w:pPr>
        <w:jc w:val="left"/>
      </w:pPr>
      <w:r>
        <w:t>The following sections details the scope for the OCISO C-SCRM program.</w:t>
      </w:r>
    </w:p>
    <w:p w14:paraId="48A2532A" w14:textId="1FC59DCD" w:rsidR="001B20EE" w:rsidRPr="000F0A26" w:rsidRDefault="00025815" w:rsidP="005563E7">
      <w:pPr>
        <w:pStyle w:val="Heading2"/>
      </w:pPr>
      <w:bookmarkStart w:id="28" w:name="_Identifying_the_Appropriate"/>
      <w:bookmarkStart w:id="29" w:name="_Toc74815931"/>
      <w:bookmarkEnd w:id="24"/>
      <w:bookmarkEnd w:id="25"/>
      <w:bookmarkEnd w:id="26"/>
      <w:bookmarkEnd w:id="27"/>
      <w:bookmarkEnd w:id="28"/>
      <w:r>
        <w:t>Provide Coordination, Oversight, and Analysis for C-SCRM Events and Incidents</w:t>
      </w:r>
      <w:bookmarkEnd w:id="29"/>
    </w:p>
    <w:p w14:paraId="71779861" w14:textId="7D1010F7" w:rsidR="00025815" w:rsidRDefault="00025815" w:rsidP="00025815">
      <w:pPr>
        <w:jc w:val="left"/>
      </w:pPr>
      <w:r>
        <w:t>The GSA CISO has updated IT Security Procedural Guide</w:t>
      </w:r>
      <w:r w:rsidR="007559B2">
        <w:t xml:space="preserve"> CIO-</w:t>
      </w:r>
      <w:r w:rsidR="00AB6578">
        <w:t>01</w:t>
      </w:r>
      <w:r w:rsidR="007559B2">
        <w:t>-</w:t>
      </w:r>
      <w:r w:rsidR="00AB6578">
        <w:t>02</w:t>
      </w:r>
      <w:r w:rsidR="007559B2">
        <w:t>:</w:t>
      </w:r>
      <w:r>
        <w:t xml:space="preserve"> Incident Response (IR)</w:t>
      </w:r>
      <w:r w:rsidR="007559B2">
        <w:t xml:space="preserve"> </w:t>
      </w:r>
      <w:r>
        <w:t xml:space="preserve">and supporting processes to direct any cyber supply chain incidents to the OCISO C-SCRM Program at isi-federal@gsa.gov, who will assist the GSA Incident Response Team with any response actions and coordinate reporting to the GSA-wide SCRM governance structures. </w:t>
      </w:r>
    </w:p>
    <w:p w14:paraId="141DB4DB" w14:textId="2D831012" w:rsidR="00025815" w:rsidRDefault="00025815" w:rsidP="00025815">
      <w:pPr>
        <w:jc w:val="left"/>
      </w:pPr>
      <w:r>
        <w:t>The OCISO C-SCRM program has defined the escalation procedures that will occur once an event is identified. This includes events identified through operational monitoring</w:t>
      </w:r>
      <w:r w:rsidR="007559B2">
        <w:t>,</w:t>
      </w:r>
      <w:r>
        <w:t xml:space="preserve"> </w:t>
      </w:r>
      <w:r w:rsidR="007559B2">
        <w:t>open-source</w:t>
      </w:r>
      <w:r>
        <w:t xml:space="preserve"> information</w:t>
      </w:r>
      <w:r w:rsidR="007559B2">
        <w:t>,</w:t>
      </w:r>
      <w:r>
        <w:t xml:space="preserve"> and anything referred to the team by a third-party, such as the GSA Incident Response Team. The procedures address:</w:t>
      </w:r>
    </w:p>
    <w:p w14:paraId="52AFF386" w14:textId="3B117D14" w:rsidR="00025815" w:rsidRPr="00025815" w:rsidRDefault="00025815" w:rsidP="00F94342">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spacing w:after="0"/>
        <w:jc w:val="left"/>
      </w:pPr>
      <w:r w:rsidRPr="00025815">
        <w:t>How the C-SCRM program will coordinate with the GSA Incident Response Team</w:t>
      </w:r>
    </w:p>
    <w:p w14:paraId="431E3DD6" w14:textId="1AA24415" w:rsidR="00025815" w:rsidRPr="00025815" w:rsidRDefault="00025815" w:rsidP="00F94342">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spacing w:after="0"/>
        <w:jc w:val="left"/>
      </w:pPr>
      <w:r w:rsidRPr="00025815">
        <w:t>When C-SCRM program will escalate events beyond GSA IT</w:t>
      </w:r>
    </w:p>
    <w:p w14:paraId="30D59201" w14:textId="19D8FF9D" w:rsidR="00025815" w:rsidRPr="00025815" w:rsidRDefault="00025815" w:rsidP="00F94342">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spacing w:after="0"/>
        <w:jc w:val="left"/>
      </w:pPr>
      <w:r w:rsidRPr="00025815">
        <w:t xml:space="preserve">Which organizations will receive reporting of these </w:t>
      </w:r>
      <w:proofErr w:type="gramStart"/>
      <w:r w:rsidRPr="00025815">
        <w:t>escalations</w:t>
      </w:r>
      <w:proofErr w:type="gramEnd"/>
    </w:p>
    <w:p w14:paraId="39A7131C" w14:textId="4387DBA6" w:rsidR="00FF4AFF" w:rsidRPr="000F0A26" w:rsidRDefault="007559B2" w:rsidP="00311162">
      <w:pPr>
        <w:pStyle w:val="Heading2"/>
        <w:jc w:val="left"/>
      </w:pPr>
      <w:bookmarkStart w:id="30" w:name="_A&amp;A_Process_Definitions"/>
      <w:bookmarkStart w:id="31" w:name="_Toc74815932"/>
      <w:bookmarkEnd w:id="30"/>
      <w:r>
        <w:lastRenderedPageBreak/>
        <w:t>Establish C-SCRM Procedures</w:t>
      </w:r>
      <w:bookmarkEnd w:id="31"/>
    </w:p>
    <w:p w14:paraId="6590FDEA" w14:textId="6B3129CB" w:rsidR="007559B2" w:rsidRDefault="007559B2" w:rsidP="007559B2">
      <w:pPr>
        <w:jc w:val="left"/>
      </w:pPr>
      <w:r w:rsidRPr="007559B2">
        <w:t>C-SCRM best practices must</w:t>
      </w:r>
      <w:r w:rsidR="00C24D86">
        <w:t xml:space="preserve"> be</w:t>
      </w:r>
      <w:r w:rsidRPr="007559B2">
        <w:t xml:space="preserve"> implemented within GSA IT. This includes providing guidance at the policy and procedural levels for the implementation of C-SCRM controls at the system level as part of the Assessment and Authorization (A&amp;A) process.</w:t>
      </w:r>
    </w:p>
    <w:p w14:paraId="036095DA" w14:textId="3911DD18" w:rsidR="005563E7" w:rsidRPr="000F0A26" w:rsidRDefault="007559B2" w:rsidP="005563E7">
      <w:pPr>
        <w:pStyle w:val="Heading2"/>
      </w:pPr>
      <w:bookmarkStart w:id="32" w:name="_Toc74815933"/>
      <w:r>
        <w:t>Facilitate Supplier Reviews</w:t>
      </w:r>
      <w:bookmarkEnd w:id="32"/>
    </w:p>
    <w:p w14:paraId="0E39E224" w14:textId="7C917D36" w:rsidR="007559B2" w:rsidRDefault="007559B2" w:rsidP="00817E26">
      <w:r>
        <w:t>S</w:t>
      </w:r>
      <w:r w:rsidRPr="00AD32A5">
        <w:t xml:space="preserve">upplier reviews </w:t>
      </w:r>
      <w:r>
        <w:t xml:space="preserve">are </w:t>
      </w:r>
      <w:r w:rsidRPr="00AD32A5">
        <w:t>of critical importance to the effective management of third-party risks. The ability to proactively work with acquisition staff in the overall evaluation of potential suppliers is a key component of an effective C-SCRM program.</w:t>
      </w:r>
    </w:p>
    <w:p w14:paraId="2676E3AD" w14:textId="433ED581" w:rsidR="005563E7" w:rsidRPr="000F0A26" w:rsidRDefault="007559B2" w:rsidP="005563E7">
      <w:pPr>
        <w:pStyle w:val="Heading2"/>
      </w:pPr>
      <w:bookmarkStart w:id="33" w:name="_Toc74815934"/>
      <w:r>
        <w:t>Identify Potential Supplier Threats</w:t>
      </w:r>
      <w:bookmarkEnd w:id="33"/>
    </w:p>
    <w:p w14:paraId="58FFEE01" w14:textId="1510393E" w:rsidR="007559B2" w:rsidRDefault="007559B2" w:rsidP="007559B2">
      <w:pPr>
        <w:jc w:val="left"/>
      </w:pPr>
      <w:r w:rsidRPr="007559B2">
        <w:t>Effective point-in-time reviews of IT products and their manufacturers is critical to assessing potential cyber supply chain risks from both the suppliers, as well as their products to the GSA IT Environment. The identification of potential security in gaps in these products could help identify areas for review as part of a continuous monitoring strategy.</w:t>
      </w:r>
    </w:p>
    <w:p w14:paraId="4144F086" w14:textId="02D37018" w:rsidR="007559B2" w:rsidRPr="000F0A26" w:rsidRDefault="007559B2" w:rsidP="007559B2">
      <w:pPr>
        <w:pStyle w:val="Heading2"/>
      </w:pPr>
      <w:bookmarkStart w:id="34" w:name="_Toc74815935"/>
      <w:r>
        <w:t>Provide Continuous Monitoring for Cyber Supply Chain Threats</w:t>
      </w:r>
      <w:bookmarkEnd w:id="34"/>
    </w:p>
    <w:p w14:paraId="2A70B7B9" w14:textId="0553E337" w:rsidR="007559B2" w:rsidRDefault="007559B2" w:rsidP="007559B2">
      <w:pPr>
        <w:jc w:val="left"/>
      </w:pPr>
      <w:r w:rsidRPr="007559B2">
        <w:t>The dynamic nature of supplier value chains requires a continuous monitoring solution which will enable GSA to assess risks as they may present themselves. Augmenting point-in-time supplier assessments with real-time monitoring abilities greatly enhances the effectiveness of a C-SCRM program.</w:t>
      </w:r>
    </w:p>
    <w:p w14:paraId="4440482D" w14:textId="68218C44" w:rsidR="001159CA" w:rsidRPr="000F0A26" w:rsidRDefault="007559B2" w:rsidP="00311162">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clear" w:pos="432"/>
        </w:tabs>
        <w:jc w:val="left"/>
      </w:pPr>
      <w:bookmarkStart w:id="35" w:name="_Toc74815936"/>
      <w:r>
        <w:t>Defining Cyber Supply Chain Events and Incidents</w:t>
      </w:r>
      <w:bookmarkEnd w:id="35"/>
    </w:p>
    <w:p w14:paraId="461BC356" w14:textId="063530DF" w:rsidR="007559B2" w:rsidRDefault="007559B2" w:rsidP="007559B2">
      <w:pPr>
        <w:jc w:val="left"/>
      </w:pPr>
      <w:r>
        <w:t>The definition of a cyber supply chain incident is described below. According to CIO-IT</w:t>
      </w:r>
      <w:r w:rsidR="00D16FE9">
        <w:t xml:space="preserve"> Security-</w:t>
      </w:r>
      <w:r>
        <w:t>01-02</w:t>
      </w:r>
      <w:r w:rsidR="00D16FE9">
        <w:t>,</w:t>
      </w:r>
      <w:r>
        <w:t xml:space="preserve"> an “</w:t>
      </w:r>
      <w:r w:rsidRPr="00D16FE9">
        <w:rPr>
          <w:i/>
          <w:iCs/>
        </w:rPr>
        <w:t>IT Security Incident</w:t>
      </w:r>
      <w:r>
        <w:t>” can be defined as a violation or imminent threat of violation of information security or privacy policies, acceptable use policies, or standard security practices. Cyber supply chain incidents</w:t>
      </w:r>
      <w:r w:rsidR="00AB6578">
        <w:t>, in some cases,</w:t>
      </w:r>
      <w:r>
        <w:t xml:space="preserve"> might be</w:t>
      </w:r>
      <w:r w:rsidR="00AB6578">
        <w:t>come</w:t>
      </w:r>
      <w:r>
        <w:t xml:space="preserve"> GSA IT security incidents.</w:t>
      </w:r>
    </w:p>
    <w:p w14:paraId="4CE19F4F" w14:textId="77777777" w:rsidR="007559B2" w:rsidRDefault="007559B2" w:rsidP="007559B2">
      <w:pPr>
        <w:jc w:val="left"/>
      </w:pPr>
      <w:r>
        <w:t>The definition of a cyber supply chain event is one of the following related to a GSA ICT product or service that it uses for itself (not purchased on behalf of another agency):</w:t>
      </w:r>
    </w:p>
    <w:p w14:paraId="2F96D1BA" w14:textId="287C7A10" w:rsidR="007559B2" w:rsidRDefault="007559B2" w:rsidP="00F94342">
      <w:pPr>
        <w:pStyle w:val="ListParagraph"/>
        <w:numPr>
          <w:ilvl w:val="0"/>
          <w:numId w:val="86"/>
        </w:numPr>
        <w:ind w:left="720" w:hanging="360"/>
        <w:jc w:val="left"/>
      </w:pPr>
      <w:r>
        <w:t xml:space="preserve">Any notification that requires additional investigation to determine whether the Confidentiality, Integrity, and Availability of GSA data and information systems can be directly attributed to an attack involving the refurbishment, </w:t>
      </w:r>
      <w:r w:rsidR="00D16FE9">
        <w:t>tampering,</w:t>
      </w:r>
      <w:r>
        <w:t xml:space="preserve"> and counterfeiting of ICT products. </w:t>
      </w:r>
    </w:p>
    <w:p w14:paraId="47F89267" w14:textId="509D0D3C" w:rsidR="007559B2" w:rsidRDefault="007559B2" w:rsidP="00F94342">
      <w:pPr>
        <w:pStyle w:val="ListParagraph"/>
        <w:numPr>
          <w:ilvl w:val="0"/>
          <w:numId w:val="86"/>
        </w:numPr>
        <w:ind w:left="720" w:hanging="360"/>
        <w:jc w:val="left"/>
      </w:pPr>
      <w:r>
        <w:t xml:space="preserve">Any identified event that could significantly reduce confidence in cyber supply chain controls, such as the identification of ownership or governance related to restricted nations and their influence. </w:t>
      </w:r>
    </w:p>
    <w:p w14:paraId="26155E59" w14:textId="6CE15DC1" w:rsidR="007559B2" w:rsidRDefault="007559B2" w:rsidP="00F94342">
      <w:pPr>
        <w:pStyle w:val="ListParagraph"/>
        <w:numPr>
          <w:ilvl w:val="0"/>
          <w:numId w:val="86"/>
        </w:numPr>
        <w:ind w:left="720" w:hanging="360"/>
        <w:jc w:val="left"/>
      </w:pPr>
      <w:r>
        <w:t xml:space="preserve">Presence of any of the prohibited sources outlined in the </w:t>
      </w:r>
      <w:hyperlink r:id="rId14" w:history="1">
        <w:r w:rsidRPr="00D16FE9">
          <w:rPr>
            <w:rStyle w:val="Hyperlink0"/>
          </w:rPr>
          <w:t>prohibited acquisition sources</w:t>
        </w:r>
      </w:hyperlink>
      <w:r>
        <w:t xml:space="preserve"> on Insite:</w:t>
      </w:r>
    </w:p>
    <w:p w14:paraId="1CD14983" w14:textId="3B282A64" w:rsidR="007559B2" w:rsidRDefault="007559B2" w:rsidP="00F94342">
      <w:pPr>
        <w:pStyle w:val="ListParagraph"/>
        <w:numPr>
          <w:ilvl w:val="1"/>
          <w:numId w:val="86"/>
        </w:numPr>
        <w:ind w:left="1170" w:hanging="360"/>
        <w:jc w:val="left"/>
      </w:pPr>
      <w:r>
        <w:lastRenderedPageBreak/>
        <w:t>Section 1634 of the FY 2018 National Defense Authorization Act (NDAA)</w:t>
      </w:r>
    </w:p>
    <w:p w14:paraId="23FDDD84" w14:textId="4203D00C" w:rsidR="007559B2" w:rsidRDefault="007559B2" w:rsidP="00F94342">
      <w:pPr>
        <w:pStyle w:val="ListParagraph"/>
        <w:numPr>
          <w:ilvl w:val="1"/>
          <w:numId w:val="86"/>
        </w:numPr>
        <w:ind w:left="1170" w:hanging="360"/>
        <w:jc w:val="left"/>
      </w:pPr>
      <w:r>
        <w:t>Kaspersky Lab (or any successor entity)</w:t>
      </w:r>
    </w:p>
    <w:p w14:paraId="5D27C9E6" w14:textId="111F728D" w:rsidR="007559B2" w:rsidRDefault="007559B2" w:rsidP="00F94342">
      <w:pPr>
        <w:pStyle w:val="ListParagraph"/>
        <w:numPr>
          <w:ilvl w:val="1"/>
          <w:numId w:val="86"/>
        </w:numPr>
        <w:ind w:left="1170" w:hanging="360"/>
        <w:jc w:val="left"/>
      </w:pPr>
      <w:r>
        <w:t>Any entity that controls, is controlled by, or is under common control with Kaspersky Lab</w:t>
      </w:r>
    </w:p>
    <w:p w14:paraId="5A795831" w14:textId="20E034E6" w:rsidR="007559B2" w:rsidRDefault="007559B2" w:rsidP="00F94342">
      <w:pPr>
        <w:pStyle w:val="ListParagraph"/>
        <w:numPr>
          <w:ilvl w:val="1"/>
          <w:numId w:val="86"/>
        </w:numPr>
        <w:ind w:left="1170" w:hanging="360"/>
        <w:jc w:val="left"/>
      </w:pPr>
      <w:r>
        <w:t>Any entity of which Kaspersky Lab has majority ownership</w:t>
      </w:r>
    </w:p>
    <w:p w14:paraId="7C392F42" w14:textId="2F388549" w:rsidR="007559B2" w:rsidRDefault="007559B2" w:rsidP="00F94342">
      <w:pPr>
        <w:pStyle w:val="ListParagraph"/>
        <w:numPr>
          <w:ilvl w:val="1"/>
          <w:numId w:val="86"/>
        </w:numPr>
        <w:ind w:left="1170" w:hanging="360"/>
        <w:jc w:val="left"/>
      </w:pPr>
      <w:r>
        <w:t>Section 889 of the FY 2019 National Defense Authorization Act (NDAA)</w:t>
      </w:r>
    </w:p>
    <w:p w14:paraId="38D6E08D" w14:textId="0F33270E" w:rsidR="007559B2" w:rsidRDefault="007559B2" w:rsidP="00F94342">
      <w:pPr>
        <w:pStyle w:val="ListParagraph"/>
        <w:numPr>
          <w:ilvl w:val="1"/>
          <w:numId w:val="86"/>
        </w:numPr>
        <w:ind w:left="1170" w:hanging="360"/>
        <w:jc w:val="left"/>
      </w:pPr>
      <w:r>
        <w:t>Dahua Technology Company</w:t>
      </w:r>
    </w:p>
    <w:p w14:paraId="26715884" w14:textId="00E41E6C" w:rsidR="007559B2" w:rsidRDefault="007559B2" w:rsidP="00F94342">
      <w:pPr>
        <w:pStyle w:val="ListParagraph"/>
        <w:numPr>
          <w:ilvl w:val="1"/>
          <w:numId w:val="86"/>
        </w:numPr>
        <w:ind w:left="1170" w:hanging="360"/>
        <w:jc w:val="left"/>
      </w:pPr>
      <w:r>
        <w:t>Hangzhou Hikvision Digital Technology</w:t>
      </w:r>
    </w:p>
    <w:p w14:paraId="655D8AE1" w14:textId="2C504EBF" w:rsidR="007559B2" w:rsidRDefault="007559B2" w:rsidP="00F94342">
      <w:pPr>
        <w:pStyle w:val="ListParagraph"/>
        <w:numPr>
          <w:ilvl w:val="1"/>
          <w:numId w:val="86"/>
        </w:numPr>
        <w:ind w:left="1170" w:hanging="360"/>
        <w:jc w:val="left"/>
      </w:pPr>
      <w:r>
        <w:t>Huawei Technologies Company</w:t>
      </w:r>
    </w:p>
    <w:p w14:paraId="50A5CC27" w14:textId="0209FD12" w:rsidR="007559B2" w:rsidRDefault="007559B2" w:rsidP="00F94342">
      <w:pPr>
        <w:pStyle w:val="ListParagraph"/>
        <w:numPr>
          <w:ilvl w:val="1"/>
          <w:numId w:val="86"/>
        </w:numPr>
        <w:ind w:left="1170" w:hanging="360"/>
        <w:jc w:val="left"/>
      </w:pPr>
      <w:r>
        <w:t>Hytera Communications Corporation</w:t>
      </w:r>
    </w:p>
    <w:p w14:paraId="0395DC06" w14:textId="4DF2E736" w:rsidR="007559B2" w:rsidRDefault="007559B2" w:rsidP="00F94342">
      <w:pPr>
        <w:pStyle w:val="ListParagraph"/>
        <w:numPr>
          <w:ilvl w:val="1"/>
          <w:numId w:val="86"/>
        </w:numPr>
        <w:ind w:left="1170" w:hanging="360"/>
        <w:jc w:val="left"/>
      </w:pPr>
      <w:r>
        <w:t>ZTE Corporation</w:t>
      </w:r>
    </w:p>
    <w:p w14:paraId="27267C37" w14:textId="6F852274" w:rsidR="007559B2" w:rsidRDefault="007559B2" w:rsidP="00F94342">
      <w:pPr>
        <w:pStyle w:val="ListParagraph"/>
        <w:numPr>
          <w:ilvl w:val="0"/>
          <w:numId w:val="86"/>
        </w:numPr>
        <w:ind w:left="720" w:hanging="360"/>
        <w:jc w:val="left"/>
      </w:pPr>
      <w:r>
        <w:t>Any subsidiaries or affiliates of the listed companies.</w:t>
      </w:r>
    </w:p>
    <w:p w14:paraId="0A782000" w14:textId="5AE08C97" w:rsidR="007559B2" w:rsidRDefault="007559B2" w:rsidP="00F94342">
      <w:pPr>
        <w:pStyle w:val="ListParagraph"/>
        <w:numPr>
          <w:ilvl w:val="0"/>
          <w:numId w:val="86"/>
        </w:numPr>
        <w:spacing w:after="240"/>
        <w:ind w:left="720" w:hanging="360"/>
        <w:jc w:val="left"/>
      </w:pPr>
      <w:r>
        <w:t xml:space="preserve">Vendors from the </w:t>
      </w:r>
      <w:hyperlink r:id="rId15" w:history="1">
        <w:r w:rsidRPr="00E67AA3">
          <w:rPr>
            <w:rStyle w:val="Hyperlink0"/>
          </w:rPr>
          <w:t>Consolidated Screening List</w:t>
        </w:r>
      </w:hyperlink>
      <w:r w:rsidRPr="00E67AA3">
        <w:rPr>
          <w:rStyle w:val="Hyperlink0"/>
        </w:rPr>
        <w:t xml:space="preserve"> </w:t>
      </w:r>
      <w:r>
        <w:t>of entities that are banned from entering contracts with the government.</w:t>
      </w:r>
    </w:p>
    <w:p w14:paraId="1C419E56" w14:textId="77777777" w:rsidR="007559B2" w:rsidRDefault="007559B2" w:rsidP="007559B2">
      <w:pPr>
        <w:jc w:val="left"/>
      </w:pPr>
      <w:r>
        <w:t>A cyber supply chain event can become a cyber supply chain incident under the following conditions:</w:t>
      </w:r>
    </w:p>
    <w:p w14:paraId="1C64045D" w14:textId="3050DED7" w:rsidR="007559B2" w:rsidRDefault="007559B2" w:rsidP="00F94342">
      <w:pPr>
        <w:pStyle w:val="ListParagraph"/>
        <w:numPr>
          <w:ilvl w:val="0"/>
          <w:numId w:val="87"/>
        </w:numPr>
        <w:ind w:left="720" w:hanging="360"/>
        <w:jc w:val="left"/>
      </w:pPr>
      <w:r>
        <w:t xml:space="preserve">An event which violates </w:t>
      </w:r>
      <w:r w:rsidR="00C24D86">
        <w:t>GSA Order CIO 2100.1, “</w:t>
      </w:r>
      <w:r w:rsidR="00C24D86">
        <w:rPr>
          <w:i/>
          <w:iCs/>
        </w:rPr>
        <w:t>GSA Information Technology (IT) Security Policy”</w:t>
      </w:r>
      <w:r w:rsidR="007544B2">
        <w:rPr>
          <w:i/>
          <w:iCs/>
        </w:rPr>
        <w:t>.</w:t>
      </w:r>
      <w:r>
        <w:t xml:space="preserve"> </w:t>
      </w:r>
    </w:p>
    <w:p w14:paraId="44082353" w14:textId="29401B8F" w:rsidR="007559B2" w:rsidRDefault="007559B2" w:rsidP="00F94342">
      <w:pPr>
        <w:pStyle w:val="ListParagraph"/>
        <w:numPr>
          <w:ilvl w:val="0"/>
          <w:numId w:val="87"/>
        </w:numPr>
        <w:spacing w:after="240"/>
        <w:ind w:left="720" w:hanging="360"/>
        <w:jc w:val="left"/>
      </w:pPr>
      <w:r>
        <w:t>Confirmed that a purchase was made in violation of a law or regulation</w:t>
      </w:r>
    </w:p>
    <w:p w14:paraId="3DA0DFE0" w14:textId="0400E4CE" w:rsidR="007559B2" w:rsidRPr="00E67AA3" w:rsidRDefault="007559B2" w:rsidP="007559B2">
      <w:pPr>
        <w:jc w:val="left"/>
        <w:rPr>
          <w:b/>
          <w:bCs/>
        </w:rPr>
      </w:pPr>
      <w:r w:rsidRPr="00E67AA3">
        <w:rPr>
          <w:b/>
          <w:bCs/>
        </w:rPr>
        <w:t xml:space="preserve">Note that supply chain events may never become supply chain </w:t>
      </w:r>
      <w:r w:rsidR="00E67AA3" w:rsidRPr="00E67AA3">
        <w:rPr>
          <w:b/>
          <w:bCs/>
        </w:rPr>
        <w:t>incidents but</w:t>
      </w:r>
      <w:r w:rsidRPr="00E67AA3">
        <w:rPr>
          <w:b/>
          <w:bCs/>
        </w:rPr>
        <w:t xml:space="preserve"> may pose a risk that would require remediation. </w:t>
      </w:r>
    </w:p>
    <w:p w14:paraId="6952B3CE" w14:textId="77777777" w:rsidR="007559B2" w:rsidRDefault="007559B2" w:rsidP="007559B2">
      <w:pPr>
        <w:jc w:val="left"/>
      </w:pPr>
      <w:r>
        <w:t xml:space="preserve">The C-SCRM Program should expressly consider any evidence of Suspicious Foreign Ownership, </w:t>
      </w:r>
      <w:proofErr w:type="gramStart"/>
      <w:r>
        <w:t>Control</w:t>
      </w:r>
      <w:proofErr w:type="gramEnd"/>
      <w:r>
        <w:t xml:space="preserve"> and Influence (FOCI) as it can result in any of the above incidents. Evidence of such should be considered an event until confirmed as an incident. </w:t>
      </w:r>
    </w:p>
    <w:p w14:paraId="455F96A8" w14:textId="77777777" w:rsidR="007559B2" w:rsidRDefault="007559B2" w:rsidP="007559B2">
      <w:pPr>
        <w:jc w:val="left"/>
      </w:pPr>
      <w:r>
        <w:t>Examples of potential cyber supply chain incidents or events can occur within the following areas:</w:t>
      </w:r>
    </w:p>
    <w:p w14:paraId="7F238385" w14:textId="48360636" w:rsidR="007559B2" w:rsidRDefault="007559B2" w:rsidP="00F94342">
      <w:pPr>
        <w:pStyle w:val="ListParagraph"/>
        <w:numPr>
          <w:ilvl w:val="0"/>
          <w:numId w:val="88"/>
        </w:numPr>
        <w:jc w:val="left"/>
      </w:pPr>
      <w:r>
        <w:t xml:space="preserve">ICT Supplier infrastructure </w:t>
      </w:r>
    </w:p>
    <w:p w14:paraId="10797304" w14:textId="60B5A011" w:rsidR="007559B2" w:rsidRDefault="007559B2" w:rsidP="00F94342">
      <w:pPr>
        <w:pStyle w:val="ListParagraph"/>
        <w:numPr>
          <w:ilvl w:val="1"/>
          <w:numId w:val="84"/>
        </w:numPr>
        <w:jc w:val="left"/>
      </w:pPr>
      <w:r>
        <w:t>Product development environment</w:t>
      </w:r>
    </w:p>
    <w:p w14:paraId="1E3E10EF" w14:textId="17DBB042" w:rsidR="007559B2" w:rsidRDefault="007559B2" w:rsidP="00F94342">
      <w:pPr>
        <w:pStyle w:val="ListParagraph"/>
        <w:numPr>
          <w:ilvl w:val="1"/>
          <w:numId w:val="84"/>
        </w:numPr>
        <w:jc w:val="left"/>
      </w:pPr>
      <w:r>
        <w:t>3rd party component Integrator</w:t>
      </w:r>
    </w:p>
    <w:p w14:paraId="4E1C684E" w14:textId="1D9EFFE3" w:rsidR="007559B2" w:rsidRDefault="007559B2" w:rsidP="00F94342">
      <w:pPr>
        <w:pStyle w:val="ListParagraph"/>
        <w:numPr>
          <w:ilvl w:val="0"/>
          <w:numId w:val="88"/>
        </w:numPr>
        <w:jc w:val="left"/>
      </w:pPr>
      <w:r>
        <w:t>Vendor infrastructure</w:t>
      </w:r>
    </w:p>
    <w:p w14:paraId="32DA5D1E" w14:textId="37FA83E3" w:rsidR="007559B2" w:rsidRDefault="007559B2" w:rsidP="00F94342">
      <w:pPr>
        <w:pStyle w:val="ListParagraph"/>
        <w:numPr>
          <w:ilvl w:val="1"/>
          <w:numId w:val="84"/>
        </w:numPr>
        <w:jc w:val="left"/>
      </w:pPr>
      <w:r>
        <w:t>Distribution center (physical security)</w:t>
      </w:r>
    </w:p>
    <w:p w14:paraId="7E330722" w14:textId="6FABE1AE" w:rsidR="007559B2" w:rsidRDefault="007559B2" w:rsidP="00F94342">
      <w:pPr>
        <w:pStyle w:val="ListParagraph"/>
        <w:numPr>
          <w:ilvl w:val="1"/>
          <w:numId w:val="84"/>
        </w:numPr>
        <w:jc w:val="left"/>
      </w:pPr>
      <w:r>
        <w:t xml:space="preserve">IT environment </w:t>
      </w:r>
    </w:p>
    <w:p w14:paraId="06A5AF3F" w14:textId="2A8859B5" w:rsidR="007559B2" w:rsidRDefault="007559B2" w:rsidP="00F94342">
      <w:pPr>
        <w:pStyle w:val="ListParagraph"/>
        <w:numPr>
          <w:ilvl w:val="0"/>
          <w:numId w:val="88"/>
        </w:numPr>
        <w:jc w:val="left"/>
      </w:pPr>
      <w:r>
        <w:t>Customer intervention</w:t>
      </w:r>
    </w:p>
    <w:p w14:paraId="1D40BC29" w14:textId="61877285" w:rsidR="007559B2" w:rsidRDefault="007559B2" w:rsidP="00F94342">
      <w:pPr>
        <w:pStyle w:val="ListParagraph"/>
        <w:numPr>
          <w:ilvl w:val="1"/>
          <w:numId w:val="84"/>
        </w:numPr>
        <w:jc w:val="left"/>
      </w:pPr>
      <w:r>
        <w:t>(Intentional or accidental) compromise</w:t>
      </w:r>
    </w:p>
    <w:p w14:paraId="577F342E" w14:textId="3743882E" w:rsidR="007559B2" w:rsidRDefault="007559B2" w:rsidP="00F94342">
      <w:pPr>
        <w:pStyle w:val="ListParagraph"/>
        <w:numPr>
          <w:ilvl w:val="0"/>
          <w:numId w:val="88"/>
        </w:numPr>
        <w:jc w:val="left"/>
      </w:pPr>
      <w:r>
        <w:t>Refurbishment center</w:t>
      </w:r>
    </w:p>
    <w:p w14:paraId="7E242394" w14:textId="527AC6C2" w:rsidR="007559B2" w:rsidRDefault="007559B2" w:rsidP="00F94342">
      <w:pPr>
        <w:pStyle w:val="ListParagraph"/>
        <w:numPr>
          <w:ilvl w:val="0"/>
          <w:numId w:val="88"/>
        </w:numPr>
        <w:jc w:val="left"/>
      </w:pPr>
      <w:r>
        <w:t>Substitution</w:t>
      </w:r>
    </w:p>
    <w:p w14:paraId="2F363973" w14:textId="1726138F" w:rsidR="00524999" w:rsidRPr="000F0A26" w:rsidRDefault="00E67AA3" w:rsidP="00524999">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clear" w:pos="432"/>
        </w:tabs>
        <w:jc w:val="left"/>
      </w:pPr>
      <w:bookmarkStart w:id="36" w:name="_Toc74815937"/>
      <w:bookmarkStart w:id="37" w:name="_Toc449367112"/>
      <w:bookmarkStart w:id="38" w:name="_Toc479337104"/>
      <w:r>
        <w:lastRenderedPageBreak/>
        <w:t>C-SCRM Program Components</w:t>
      </w:r>
      <w:bookmarkEnd w:id="36"/>
    </w:p>
    <w:p w14:paraId="5EA615EA" w14:textId="62E8E88D" w:rsidR="00E67AA3" w:rsidRDefault="00E67AA3" w:rsidP="00736369">
      <w:pPr>
        <w:jc w:val="left"/>
      </w:pPr>
      <w:bookmarkStart w:id="39" w:name="_Toc503964195"/>
      <w:bookmarkStart w:id="40" w:name="_Toc536627667"/>
      <w:r w:rsidRPr="00E67AA3">
        <w:t xml:space="preserve">This section identifies the elements of the OCISO C-SCRM Program, including its structure, how C-SCRM events and incidents are handled, and details for in-place components related </w:t>
      </w:r>
      <w:r w:rsidR="00E03087">
        <w:t xml:space="preserve">to </w:t>
      </w:r>
      <w:r w:rsidRPr="00E67AA3">
        <w:t>component-level hardware device testing and third-party supplier reviews. In building this new program, the components below outline an acceptable level of C-SCRM risk appetite and tolerance. It balances the use of risk-based approaches given limited resources, provides processes to mitigate C-SCRM risk to an acceptable level for C-SCRM events and incidents, and does not tolerate counterfeit, prohibited, or compromised components if found.</w:t>
      </w:r>
    </w:p>
    <w:p w14:paraId="1A051E40" w14:textId="7801BE0D" w:rsidR="00E03087" w:rsidRPr="000F0A26" w:rsidRDefault="00E03087" w:rsidP="00E03087">
      <w:pPr>
        <w:pStyle w:val="Heading2"/>
      </w:pPr>
      <w:bookmarkStart w:id="41" w:name="_Toc74815938"/>
      <w:r>
        <w:t>Program Structure</w:t>
      </w:r>
      <w:bookmarkEnd w:id="41"/>
    </w:p>
    <w:p w14:paraId="6D596064" w14:textId="77777777" w:rsidR="00E03087" w:rsidRPr="00AD32A5" w:rsidRDefault="00E03087" w:rsidP="00E03087">
      <w:pPr>
        <w:widowControl w:val="0"/>
      </w:pPr>
      <w:r w:rsidRPr="00AD32A5">
        <w:t>The OCISO C-SCRM Program will comprise three main components: Pre-award, Post-award, and Ongoing C-SCRM Program Support.</w:t>
      </w:r>
    </w:p>
    <w:p w14:paraId="1C2E6442" w14:textId="664D3AD2" w:rsidR="00E03087" w:rsidRDefault="00E03087" w:rsidP="00E03087">
      <w:pPr>
        <w:jc w:val="center"/>
      </w:pPr>
      <w:r w:rsidRPr="00AD32A5">
        <w:rPr>
          <w:noProof/>
        </w:rPr>
        <w:drawing>
          <wp:inline distT="0" distB="0" distL="0" distR="0" wp14:anchorId="0A674909" wp14:editId="42BB2D9F">
            <wp:extent cx="6376779" cy="2686050"/>
            <wp:effectExtent l="0" t="0" r="5080" b="0"/>
            <wp:docPr id="32" name="Picture 32" descr="Image detailing the C SCRM Program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mage detailing the C SCRM Program Structure"/>
                    <pic:cNvPicPr/>
                  </pic:nvPicPr>
                  <pic:blipFill rotWithShape="1">
                    <a:blip r:embed="rId16">
                      <a:extLst>
                        <a:ext uri="{28A0092B-C50C-407E-A947-70E740481C1C}">
                          <a14:useLocalDpi xmlns:a14="http://schemas.microsoft.com/office/drawing/2010/main" val="0"/>
                        </a:ext>
                      </a:extLst>
                    </a:blip>
                    <a:srcRect t="16490"/>
                    <a:stretch/>
                  </pic:blipFill>
                  <pic:spPr bwMode="auto">
                    <a:xfrm>
                      <a:off x="0" y="0"/>
                      <a:ext cx="6380772" cy="2687732"/>
                    </a:xfrm>
                    <a:prstGeom prst="rect">
                      <a:avLst/>
                    </a:prstGeom>
                    <a:ln>
                      <a:noFill/>
                    </a:ln>
                    <a:extLst>
                      <a:ext uri="{53640926-AAD7-44D8-BBD7-CCE9431645EC}">
                        <a14:shadowObscured xmlns:a14="http://schemas.microsoft.com/office/drawing/2010/main"/>
                      </a:ext>
                    </a:extLst>
                  </pic:spPr>
                </pic:pic>
              </a:graphicData>
            </a:graphic>
          </wp:inline>
        </w:drawing>
      </w:r>
    </w:p>
    <w:p w14:paraId="3BD68698" w14:textId="52DF1215" w:rsidR="00E03087" w:rsidRDefault="00E03087" w:rsidP="00E03087">
      <w:pPr>
        <w:pStyle w:val="Caption"/>
      </w:pPr>
      <w:bookmarkStart w:id="42" w:name="_Toc74815948"/>
      <w:r>
        <w:t>Figure 4-</w:t>
      </w:r>
      <w:fldSimple w:instr=" SEQ Figure \* ARABIC ">
        <w:r>
          <w:rPr>
            <w:noProof/>
          </w:rPr>
          <w:t>1</w:t>
        </w:r>
      </w:fldSimple>
      <w:r>
        <w:t xml:space="preserve"> – C SCRM Program Structure</w:t>
      </w:r>
      <w:bookmarkEnd w:id="42"/>
    </w:p>
    <w:p w14:paraId="65456B1B" w14:textId="3A4C1054" w:rsidR="00E03087" w:rsidRPr="000F0A26" w:rsidRDefault="00E03087" w:rsidP="00E03087">
      <w:pPr>
        <w:pStyle w:val="Heading3"/>
      </w:pPr>
      <w:bookmarkStart w:id="43" w:name="_Toc74815939"/>
      <w:bookmarkStart w:id="44" w:name="_Toc503964185"/>
      <w:bookmarkStart w:id="45" w:name="_Toc536627657"/>
      <w:bookmarkEnd w:id="39"/>
      <w:bookmarkEnd w:id="40"/>
      <w:r>
        <w:t>Pre-Award</w:t>
      </w:r>
      <w:bookmarkEnd w:id="43"/>
    </w:p>
    <w:p w14:paraId="2F97F8A3" w14:textId="1DEE886E" w:rsidR="00E03087" w:rsidRDefault="00E03087" w:rsidP="00E03087">
      <w:pPr>
        <w:widowControl w:val="0"/>
        <w:spacing w:after="120"/>
        <w:jc w:val="left"/>
      </w:pPr>
      <w:r w:rsidRPr="00AD32A5">
        <w:t>The pre-award C-SCRM operations will focus on reviewing</w:t>
      </w:r>
      <w:r w:rsidR="00577E82">
        <w:t xml:space="preserve"> original equipment manufacturers (</w:t>
      </w:r>
      <w:r w:rsidRPr="00AD32A5">
        <w:t>OEM</w:t>
      </w:r>
      <w:r w:rsidR="00577E82">
        <w:t>)</w:t>
      </w:r>
      <w:r w:rsidRPr="00AD32A5">
        <w:t xml:space="preserve"> ICT suppliers and their components prior to the award of acquisition contracts that meet certain criteria. This analysis will focus on the information pertinent to the supplier as well as their products. </w:t>
      </w:r>
      <w:r>
        <w:t>Pre-award components will include:</w:t>
      </w:r>
    </w:p>
    <w:p w14:paraId="742A6319" w14:textId="77777777" w:rsidR="00E03087" w:rsidRPr="005F04E9" w:rsidRDefault="00E03087" w:rsidP="00F94342">
      <w:pPr>
        <w:pStyle w:val="ListParagraph"/>
        <w:widowControl w:val="0"/>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contextualSpacing/>
        <w:jc w:val="left"/>
        <w:rPr>
          <w:szCs w:val="24"/>
        </w:rPr>
      </w:pPr>
      <w:r w:rsidRPr="005F04E9">
        <w:rPr>
          <w:szCs w:val="24"/>
        </w:rPr>
        <w:t>Tracking of suppliers that have already been reviewed</w:t>
      </w:r>
    </w:p>
    <w:p w14:paraId="1928A6C7" w14:textId="4EA164D6" w:rsidR="00E03087" w:rsidRPr="005F04E9" w:rsidRDefault="00E03087" w:rsidP="00F94342">
      <w:pPr>
        <w:pStyle w:val="ListParagraph"/>
        <w:widowControl w:val="0"/>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contextualSpacing/>
        <w:jc w:val="left"/>
        <w:rPr>
          <w:szCs w:val="24"/>
        </w:rPr>
      </w:pPr>
      <w:r w:rsidRPr="005F04E9">
        <w:rPr>
          <w:szCs w:val="24"/>
        </w:rPr>
        <w:t xml:space="preserve">Pre-award supplier profiles and supporting questionnaires that may be part of a </w:t>
      </w:r>
      <w:r w:rsidR="00C24D86" w:rsidRPr="005F04E9">
        <w:rPr>
          <w:szCs w:val="24"/>
        </w:rPr>
        <w:t>supp</w:t>
      </w:r>
      <w:r w:rsidR="00C24D86">
        <w:rPr>
          <w:szCs w:val="24"/>
        </w:rPr>
        <w:t>lier</w:t>
      </w:r>
      <w:r w:rsidRPr="005F04E9">
        <w:rPr>
          <w:szCs w:val="24"/>
        </w:rPr>
        <w:t xml:space="preserve"> review or incorporated into the acquisition.</w:t>
      </w:r>
    </w:p>
    <w:p w14:paraId="4792DAF6" w14:textId="77777777" w:rsidR="00E03087" w:rsidRPr="005F04E9" w:rsidRDefault="00E03087" w:rsidP="00F94342">
      <w:pPr>
        <w:pStyle w:val="ListParagraph"/>
        <w:widowControl w:val="0"/>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rPr>
          <w:szCs w:val="24"/>
        </w:rPr>
      </w:pPr>
      <w:r w:rsidRPr="005F04E9">
        <w:rPr>
          <w:szCs w:val="24"/>
        </w:rPr>
        <w:t>Standard contract language for GSA IT acquisitions</w:t>
      </w:r>
    </w:p>
    <w:p w14:paraId="0AA489C1" w14:textId="2846ABC6" w:rsidR="00E03087" w:rsidRDefault="00E03087" w:rsidP="00E03087">
      <w:pPr>
        <w:widowControl w:val="0"/>
        <w:jc w:val="left"/>
      </w:pPr>
      <w:r w:rsidRPr="00AD32A5">
        <w:t xml:space="preserve">These components are not yet operationalized and will be targeted for piloting and expanded rollout. </w:t>
      </w:r>
    </w:p>
    <w:p w14:paraId="28893D16" w14:textId="09F0EFFB" w:rsidR="00E03087" w:rsidRPr="000F0A26" w:rsidRDefault="00E03087" w:rsidP="00E03087">
      <w:pPr>
        <w:pStyle w:val="Heading3"/>
      </w:pPr>
      <w:bookmarkStart w:id="46" w:name="_Toc74815940"/>
      <w:r>
        <w:lastRenderedPageBreak/>
        <w:t>Post-Award</w:t>
      </w:r>
      <w:bookmarkEnd w:id="46"/>
    </w:p>
    <w:p w14:paraId="7680C628" w14:textId="38ADD223" w:rsidR="00E03087" w:rsidRDefault="00E03087" w:rsidP="00E03087">
      <w:pPr>
        <w:widowControl w:val="0"/>
        <w:spacing w:after="120"/>
        <w:jc w:val="left"/>
      </w:pPr>
      <w:r>
        <w:t xml:space="preserve">The post-award C-SCRM operations will focus on activities related to continuous monitoring and auditing of concurrent security practices of </w:t>
      </w:r>
      <w:r w:rsidR="0085640A">
        <w:t>O</w:t>
      </w:r>
      <w:r>
        <w:t>EM suppliers and IT service providers to ensure cyber supply chain risks are continuously mitigated. This includes the following:</w:t>
      </w:r>
    </w:p>
    <w:p w14:paraId="453EE577" w14:textId="2049814E" w:rsidR="00E03087" w:rsidRPr="00E03087" w:rsidRDefault="00E03087" w:rsidP="00F94342">
      <w:pPr>
        <w:pStyle w:val="ListParagraph"/>
        <w:widowControl w:val="0"/>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contextualSpacing/>
        <w:jc w:val="left"/>
        <w:rPr>
          <w:szCs w:val="24"/>
        </w:rPr>
      </w:pPr>
      <w:r w:rsidRPr="00E03087">
        <w:rPr>
          <w:szCs w:val="24"/>
        </w:rPr>
        <w:t>Support for C-SCRM event and incident handlin</w:t>
      </w:r>
      <w:r w:rsidR="00994702">
        <w:rPr>
          <w:szCs w:val="24"/>
        </w:rPr>
        <w:t>g</w:t>
      </w:r>
      <w:r w:rsidR="002D362F">
        <w:rPr>
          <w:szCs w:val="24"/>
        </w:rPr>
        <w:t xml:space="preserve"> (detailed in Section 4.2).</w:t>
      </w:r>
    </w:p>
    <w:p w14:paraId="18F5E6AA" w14:textId="703CCB41" w:rsidR="00E03087" w:rsidRPr="00E03087" w:rsidRDefault="00E03087" w:rsidP="00F94342">
      <w:pPr>
        <w:pStyle w:val="ListParagraph"/>
        <w:widowControl w:val="0"/>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contextualSpacing/>
        <w:jc w:val="left"/>
        <w:rPr>
          <w:szCs w:val="24"/>
        </w:rPr>
      </w:pPr>
      <w:r w:rsidRPr="00E03087">
        <w:rPr>
          <w:szCs w:val="24"/>
        </w:rPr>
        <w:t>Component-level testing of hardware will also be conducted by third-party providers to identify instances of compromise</w:t>
      </w:r>
      <w:r w:rsidR="002D362F">
        <w:rPr>
          <w:szCs w:val="24"/>
        </w:rPr>
        <w:t xml:space="preserve"> (detailed in Section 4.3).</w:t>
      </w:r>
    </w:p>
    <w:p w14:paraId="3A389A6E" w14:textId="5F8A67E8" w:rsidR="00E03087" w:rsidRPr="00E03087" w:rsidRDefault="00E03087" w:rsidP="00F94342">
      <w:pPr>
        <w:pStyle w:val="ListParagraph"/>
        <w:widowControl w:val="0"/>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contextualSpacing/>
        <w:jc w:val="left"/>
        <w:rPr>
          <w:szCs w:val="24"/>
        </w:rPr>
      </w:pPr>
      <w:r w:rsidRPr="00E03087">
        <w:rPr>
          <w:szCs w:val="24"/>
        </w:rPr>
        <w:t>Usage of third-party supplier illumination tools to supplement subject matter expert (SME) analysis</w:t>
      </w:r>
      <w:r w:rsidR="002D362F">
        <w:rPr>
          <w:szCs w:val="24"/>
        </w:rPr>
        <w:t xml:space="preserve"> (detailed in Section 4.4)</w:t>
      </w:r>
    </w:p>
    <w:p w14:paraId="574280DF" w14:textId="65A7736A" w:rsidR="00994702" w:rsidRPr="000F0A26" w:rsidRDefault="00994702" w:rsidP="00994702">
      <w:pPr>
        <w:pStyle w:val="Heading3"/>
      </w:pPr>
      <w:bookmarkStart w:id="47" w:name="_Toc74815941"/>
      <w:r>
        <w:t>Ongoing C-SCRM Program Support</w:t>
      </w:r>
      <w:bookmarkEnd w:id="47"/>
    </w:p>
    <w:p w14:paraId="7B16E259" w14:textId="77BCEBC8" w:rsidR="00994702" w:rsidRDefault="00994702" w:rsidP="00994702">
      <w:pPr>
        <w:widowControl w:val="0"/>
        <w:spacing w:after="0"/>
        <w:jc w:val="left"/>
      </w:pPr>
      <w:r w:rsidRPr="00AD32A5">
        <w:t>To provide and maintain an effective and up-to-date C-SCRM</w:t>
      </w:r>
      <w:r>
        <w:t xml:space="preserve"> program</w:t>
      </w:r>
      <w:r w:rsidRPr="00AD32A5">
        <w:t xml:space="preserve">, concurrent maintenance and security monitoring of </w:t>
      </w:r>
      <w:r>
        <w:t xml:space="preserve">critical risk </w:t>
      </w:r>
      <w:r w:rsidRPr="00AD32A5">
        <w:t>suppliers is required. This also include</w:t>
      </w:r>
      <w:r>
        <w:t>s</w:t>
      </w:r>
      <w:r w:rsidRPr="00AD32A5">
        <w:t xml:space="preserve"> communication </w:t>
      </w:r>
      <w:r>
        <w:t xml:space="preserve">with identified </w:t>
      </w:r>
      <w:r w:rsidRPr="00AD32A5">
        <w:t xml:space="preserve">suppliers to update any necessary and relevant information </w:t>
      </w:r>
      <w:r>
        <w:t xml:space="preserve">for the needs of </w:t>
      </w:r>
      <w:r w:rsidRPr="00AD32A5">
        <w:t xml:space="preserve">the program. </w:t>
      </w:r>
    </w:p>
    <w:p w14:paraId="25AE5EAE" w14:textId="5D74A137" w:rsidR="00994702" w:rsidRDefault="00994702" w:rsidP="00994702">
      <w:pPr>
        <w:pStyle w:val="Heading2"/>
      </w:pPr>
      <w:bookmarkStart w:id="48" w:name="_Toc74815942"/>
      <w:r>
        <w:t>C-SCRM Event and Incident Handling</w:t>
      </w:r>
      <w:bookmarkEnd w:id="48"/>
    </w:p>
    <w:p w14:paraId="1AEBECE1" w14:textId="77777777" w:rsidR="00994702" w:rsidRDefault="00994702" w:rsidP="00994702">
      <w:pPr>
        <w:jc w:val="left"/>
      </w:pPr>
      <w:r>
        <w:t xml:space="preserve">The following identifies the responsibility of the GSA Incident Response Team upon discovery of a possible Cyber SCRM event: </w:t>
      </w:r>
    </w:p>
    <w:p w14:paraId="67EB20FE" w14:textId="77777777" w:rsidR="00994702" w:rsidRPr="00994702" w:rsidRDefault="00994702" w:rsidP="00994702">
      <w:pPr>
        <w:ind w:left="720"/>
        <w:jc w:val="left"/>
        <w:rPr>
          <w:i/>
          <w:iCs/>
        </w:rPr>
      </w:pPr>
      <w:r w:rsidRPr="00994702">
        <w:rPr>
          <w:i/>
          <w:iCs/>
        </w:rPr>
        <w:t>OCISO has established a Cyber Supply Chain Risk Management (C-SCRM) Program within the ICAM Shared Services Division (ISI). Any IT security incident that involves a potential compromise of the supply chain for any GSA system or data should be forwarded to c-scrm@gsa.gov. OCISO C-SCRM personnel will coordinate with the Incident Response Team and ensure that other entities within GSA or outside GSA are informed, as required.</w:t>
      </w:r>
    </w:p>
    <w:p w14:paraId="1D9E9D23" w14:textId="585505F7" w:rsidR="00994702" w:rsidRDefault="00994702" w:rsidP="00994702">
      <w:pPr>
        <w:jc w:val="left"/>
      </w:pPr>
      <w:r>
        <w:t>Upon receiving a communication regarding a possible C-SCRM event from any source, the C-SCRM Program will review the information provided to determine if the criteria for a cyber supply chain event have been met. Pertinent event artifacts will be documented.</w:t>
      </w:r>
    </w:p>
    <w:p w14:paraId="5E59950B" w14:textId="710464F5" w:rsidR="00994702" w:rsidRDefault="00994702" w:rsidP="00994702">
      <w:pPr>
        <w:jc w:val="left"/>
      </w:pPr>
      <w:r>
        <w:t xml:space="preserve">After notifying the OCISO C-SCRM Program contacts and gathering any needed additional information, a determination will be made whether the event should be declared a cyber supply chain incident and be handled as such. If the incident is also categorized as an IT security incident, the C-SCRM Program and GSA Incident Response Team will work together in accordance with existing procedures documented in CIO-IT Security-01-02. </w:t>
      </w:r>
    </w:p>
    <w:p w14:paraId="46A53E9C" w14:textId="113601EB" w:rsidR="00577E82" w:rsidRPr="000F0A26" w:rsidRDefault="00577E82" w:rsidP="00577E82">
      <w:pPr>
        <w:pStyle w:val="Heading3"/>
      </w:pPr>
      <w:bookmarkStart w:id="49" w:name="_Toc74815943"/>
      <w:r>
        <w:t>C-SCRM Event and Incident Reporting</w:t>
      </w:r>
      <w:bookmarkEnd w:id="49"/>
    </w:p>
    <w:p w14:paraId="50A1EFDB" w14:textId="5A61490D" w:rsidR="00577E82" w:rsidRDefault="00577E82" w:rsidP="00994702">
      <w:pPr>
        <w:jc w:val="left"/>
      </w:pPr>
      <w:r w:rsidRPr="00577E82">
        <w:t xml:space="preserve">If it is determined that a security event was caused by a vector to or within the cyber supply chain, it must be categorized as a cyber supply chain incident. At the discretion of the OCISO C-SCRM Program, a </w:t>
      </w:r>
      <w:proofErr w:type="gramStart"/>
      <w:r w:rsidRPr="00577E82">
        <w:t>lessons</w:t>
      </w:r>
      <w:proofErr w:type="gramEnd"/>
      <w:r w:rsidRPr="00577E82">
        <w:t xml:space="preserve"> learned meeting </w:t>
      </w:r>
      <w:r w:rsidR="00BF7098">
        <w:t>will</w:t>
      </w:r>
      <w:r w:rsidRPr="00577E82">
        <w:t xml:space="preserve"> be conducted at the conclusion of a significant supply chain incident.</w:t>
      </w:r>
    </w:p>
    <w:p w14:paraId="344DFD83" w14:textId="294DB39D" w:rsidR="00577E82" w:rsidRDefault="00577E82" w:rsidP="00577E82">
      <w:pPr>
        <w:pStyle w:val="Heading3"/>
      </w:pPr>
      <w:bookmarkStart w:id="50" w:name="_Toc74815944"/>
      <w:r>
        <w:lastRenderedPageBreak/>
        <w:t>Criteria for Reporting Outside of Affected Organization</w:t>
      </w:r>
      <w:bookmarkEnd w:id="50"/>
    </w:p>
    <w:p w14:paraId="67E5ABC7" w14:textId="77777777" w:rsidR="00577E82" w:rsidRDefault="00577E82" w:rsidP="00577E82">
      <w:pPr>
        <w:jc w:val="left"/>
      </w:pPr>
      <w:r>
        <w:t>Sharing of pertinent information with stakeholders as part of ongoing supplier reviews or event investigations is an important aspect of a supply chain risk management program. Working with affected or potentially at-risk organizations can help mitigate impacts of supply chain incidents.</w:t>
      </w:r>
    </w:p>
    <w:p w14:paraId="0B4CF3BF" w14:textId="68739C69" w:rsidR="00577E82" w:rsidRDefault="00577E82" w:rsidP="00577E82">
      <w:pPr>
        <w:jc w:val="left"/>
      </w:pPr>
      <w:r>
        <w:t xml:space="preserve">If it is determined a cyber supply chain incident involves a prohibited vendor, it will be reported to the GSA SCRM Review Board. Should a potential incident be reported from a GSA supplier, the C-SCRM Program shall ensure through direct communication with the reporting Contract Officer (CO) as outlined in the </w:t>
      </w:r>
      <w:hyperlink r:id="rId17" w:history="1">
        <w:r w:rsidRPr="00577E82">
          <w:rPr>
            <w:rStyle w:val="Hyperlink0"/>
          </w:rPr>
          <w:t>GSA SCRM Event Reporting Process</w:t>
        </w:r>
      </w:hyperlink>
      <w:r>
        <w:t xml:space="preserve">. </w:t>
      </w:r>
    </w:p>
    <w:p w14:paraId="24F04E07" w14:textId="1030DFF8" w:rsidR="00577E82" w:rsidRDefault="00577E82" w:rsidP="00577E82">
      <w:pPr>
        <w:jc w:val="left"/>
      </w:pPr>
      <w:r>
        <w:t>For any C-SCRM events that may have potential impact for other organizations, at the discretion of the ISI Director, events can be sent to GSA’s other SCRM points of contact.</w:t>
      </w:r>
    </w:p>
    <w:p w14:paraId="3E0CEA16" w14:textId="706F4284" w:rsidR="00BF7098" w:rsidRDefault="00BF7098" w:rsidP="00BF7098">
      <w:pPr>
        <w:pStyle w:val="Heading2"/>
      </w:pPr>
      <w:bookmarkStart w:id="51" w:name="_Toc74815945"/>
      <w:r>
        <w:t>Component-Level Hardware Device Testing</w:t>
      </w:r>
      <w:bookmarkEnd w:id="51"/>
    </w:p>
    <w:p w14:paraId="6A688081" w14:textId="2F69307C" w:rsidR="00BF7098" w:rsidRDefault="00BF7098" w:rsidP="00BF7098">
      <w:pPr>
        <w:jc w:val="left"/>
      </w:pPr>
      <w:r>
        <w:t xml:space="preserve">Integrity testing on software and hardware components devices is an important security control for </w:t>
      </w:r>
      <w:r w:rsidR="00C24D86">
        <w:t xml:space="preserve">an </w:t>
      </w:r>
      <w:r>
        <w:t>effective C-SCRM program. Sample tests of critical devices may help detect and potentially thwart attacks through the supply chain at an operational and ongoing level. The necessity for this capability is three-fold:</w:t>
      </w:r>
    </w:p>
    <w:p w14:paraId="4616D0DF" w14:textId="4F7AB958" w:rsidR="00BF7098" w:rsidRDefault="00BF7098" w:rsidP="00F94342">
      <w:pPr>
        <w:pStyle w:val="ListParagraph"/>
        <w:numPr>
          <w:ilvl w:val="0"/>
          <w:numId w:val="90"/>
        </w:numPr>
        <w:ind w:left="720" w:hanging="360"/>
        <w:jc w:val="left"/>
      </w:pPr>
      <w:r>
        <w:t xml:space="preserve">The capability to do so will allow the GSA to perform on-demand testing to identify evidence of device compromise. </w:t>
      </w:r>
    </w:p>
    <w:p w14:paraId="7457C616" w14:textId="35ECF4CC" w:rsidR="00BF7098" w:rsidRDefault="00BF7098" w:rsidP="00F94342">
      <w:pPr>
        <w:pStyle w:val="ListParagraph"/>
        <w:numPr>
          <w:ilvl w:val="0"/>
          <w:numId w:val="90"/>
        </w:numPr>
        <w:ind w:left="720" w:hanging="360"/>
        <w:jc w:val="left"/>
      </w:pPr>
      <w:r>
        <w:t>Counterfeit detections controls are required for moderate impact systems as part of the new C-SCRM controls in NIST SP 800-53, Revision 5, “</w:t>
      </w:r>
      <w:r>
        <w:rPr>
          <w:i/>
          <w:iCs/>
        </w:rPr>
        <w:t xml:space="preserve">Security and Privacy Controls </w:t>
      </w:r>
      <w:proofErr w:type="gramStart"/>
      <w:r>
        <w:rPr>
          <w:i/>
          <w:iCs/>
        </w:rPr>
        <w:t>For</w:t>
      </w:r>
      <w:proofErr w:type="gramEnd"/>
      <w:r>
        <w:rPr>
          <w:i/>
          <w:iCs/>
        </w:rPr>
        <w:t xml:space="preserve"> Information</w:t>
      </w:r>
      <w:r>
        <w:t xml:space="preserve">. </w:t>
      </w:r>
    </w:p>
    <w:p w14:paraId="66573A58" w14:textId="2D0B77C6" w:rsidR="00BF7098" w:rsidRDefault="00BF7098" w:rsidP="00F94342">
      <w:pPr>
        <w:pStyle w:val="ListParagraph"/>
        <w:numPr>
          <w:ilvl w:val="0"/>
          <w:numId w:val="90"/>
        </w:numPr>
        <w:spacing w:after="240"/>
        <w:ind w:left="720" w:hanging="360"/>
        <w:jc w:val="left"/>
      </w:pPr>
      <w:r>
        <w:t>Prohibited vendors can also be identified by reviewing device components</w:t>
      </w:r>
    </w:p>
    <w:p w14:paraId="5825DBC8" w14:textId="7175CBB4" w:rsidR="00BF7098" w:rsidRDefault="00BF7098" w:rsidP="00BF7098">
      <w:pPr>
        <w:jc w:val="left"/>
      </w:pPr>
      <w:r>
        <w:t>GSA uses a third-party service</w:t>
      </w:r>
      <w:r w:rsidR="00C24D86">
        <w:t>,</w:t>
      </w:r>
      <w:r>
        <w:t xml:space="preserve"> the internal components of selected services as a service to the greater GSA organization. Devices from throughout the GSA IT organization are selected in a risk-based manner, prioritizing the following attributes:</w:t>
      </w:r>
    </w:p>
    <w:p w14:paraId="3F6D78E0" w14:textId="7791150D" w:rsidR="00BF7098" w:rsidRDefault="00BF7098" w:rsidP="00F94342">
      <w:pPr>
        <w:pStyle w:val="ListParagraph"/>
        <w:numPr>
          <w:ilvl w:val="0"/>
          <w:numId w:val="91"/>
        </w:numPr>
        <w:ind w:left="720" w:hanging="360"/>
        <w:jc w:val="left"/>
      </w:pPr>
      <w:r>
        <w:t>Components of buildings automation systems due to threat for real-world impact</w:t>
      </w:r>
    </w:p>
    <w:p w14:paraId="65C2EE75" w14:textId="2127EA03" w:rsidR="00BF7098" w:rsidRDefault="00BF7098" w:rsidP="00F94342">
      <w:pPr>
        <w:pStyle w:val="ListParagraph"/>
        <w:numPr>
          <w:ilvl w:val="0"/>
          <w:numId w:val="91"/>
        </w:numPr>
        <w:ind w:left="720" w:hanging="360"/>
        <w:jc w:val="left"/>
      </w:pPr>
      <w:r>
        <w:t>Networking devices as they have visibility into large amounts of information</w:t>
      </w:r>
    </w:p>
    <w:p w14:paraId="7757C287" w14:textId="5E77F9D8" w:rsidR="00BF7098" w:rsidRDefault="00BF7098" w:rsidP="00F94342">
      <w:pPr>
        <w:pStyle w:val="ListParagraph"/>
        <w:numPr>
          <w:ilvl w:val="0"/>
          <w:numId w:val="91"/>
        </w:numPr>
        <w:ind w:left="720" w:hanging="360"/>
        <w:jc w:val="left"/>
      </w:pPr>
      <w:r>
        <w:t>Products adopted by the enterprise</w:t>
      </w:r>
    </w:p>
    <w:p w14:paraId="3BB8B51A" w14:textId="4D025121" w:rsidR="00BF7098" w:rsidRDefault="00BF7098" w:rsidP="00BF7098">
      <w:pPr>
        <w:pStyle w:val="Heading2"/>
      </w:pPr>
      <w:bookmarkStart w:id="52" w:name="_Toc74815946"/>
      <w:r>
        <w:t>Third-Party Vendor Monitoring</w:t>
      </w:r>
      <w:bookmarkEnd w:id="52"/>
    </w:p>
    <w:p w14:paraId="10E0BB77" w14:textId="77777777" w:rsidR="00BF7098" w:rsidRDefault="00BF7098" w:rsidP="00BF7098">
      <w:pPr>
        <w:jc w:val="left"/>
      </w:pPr>
      <w:r>
        <w:t>As a part of the OCISO C-SCRM Program, a third-party service is used to augment existing controls to identify potential FOCI issues with the product supply chains. FOCI issues are complex issues and can pose a threat to GSA systems and data.</w:t>
      </w:r>
    </w:p>
    <w:p w14:paraId="303E4668" w14:textId="77777777" w:rsidR="00BF7098" w:rsidRDefault="00BF7098" w:rsidP="00BF7098">
      <w:pPr>
        <w:jc w:val="left"/>
      </w:pPr>
      <w:r>
        <w:t>The use of a third-party vendor monitoring solution can identify:</w:t>
      </w:r>
    </w:p>
    <w:p w14:paraId="601FC6D7" w14:textId="6E41D36B" w:rsidR="00BF7098" w:rsidRDefault="00BF7098" w:rsidP="00F94342">
      <w:pPr>
        <w:pStyle w:val="ListParagraph"/>
        <w:numPr>
          <w:ilvl w:val="0"/>
          <w:numId w:val="91"/>
        </w:numPr>
        <w:ind w:left="720" w:hanging="360"/>
        <w:jc w:val="left"/>
      </w:pPr>
      <w:r>
        <w:t xml:space="preserve">Legal and Regulatory Prohibited Vendor Violations </w:t>
      </w:r>
    </w:p>
    <w:p w14:paraId="3E1C15C0" w14:textId="3D90CD1D" w:rsidR="00BF7098" w:rsidRDefault="00BF7098" w:rsidP="00F94342">
      <w:pPr>
        <w:pStyle w:val="ListParagraph"/>
        <w:numPr>
          <w:ilvl w:val="0"/>
          <w:numId w:val="91"/>
        </w:numPr>
        <w:ind w:left="720" w:hanging="360"/>
        <w:jc w:val="left"/>
      </w:pPr>
      <w:r>
        <w:t>Augmentation of Bill of Materials (BOM), if available</w:t>
      </w:r>
    </w:p>
    <w:p w14:paraId="567B32F3" w14:textId="53F6C99C" w:rsidR="00BF7098" w:rsidRDefault="00BF7098" w:rsidP="00F94342">
      <w:pPr>
        <w:pStyle w:val="ListParagraph"/>
        <w:numPr>
          <w:ilvl w:val="0"/>
          <w:numId w:val="91"/>
        </w:numPr>
        <w:ind w:left="720" w:hanging="360"/>
        <w:jc w:val="left"/>
      </w:pPr>
      <w:r>
        <w:lastRenderedPageBreak/>
        <w:t>Subsidiary and Acquisition Entity Tracking</w:t>
      </w:r>
    </w:p>
    <w:p w14:paraId="4F5E8A10" w14:textId="50E92494" w:rsidR="00BF7098" w:rsidRDefault="00BF7098" w:rsidP="00F94342">
      <w:pPr>
        <w:pStyle w:val="ListParagraph"/>
        <w:numPr>
          <w:ilvl w:val="0"/>
          <w:numId w:val="91"/>
        </w:numPr>
        <w:spacing w:after="240"/>
        <w:ind w:left="720" w:hanging="360"/>
        <w:jc w:val="left"/>
      </w:pPr>
      <w:r>
        <w:t>Cybersecurity risks</w:t>
      </w:r>
    </w:p>
    <w:p w14:paraId="493F71A5" w14:textId="1456D1A9" w:rsidR="00BF7098" w:rsidRDefault="00BF7098" w:rsidP="00BF7098">
      <w:pPr>
        <w:jc w:val="left"/>
      </w:pPr>
      <w:r>
        <w:t>While the use of a third-party vendor monitoring solution is not a replacement for human gathered and verified intelligence, the means of prov</w:t>
      </w:r>
      <w:r w:rsidR="00C24D86">
        <w:t>iding</w:t>
      </w:r>
      <w:r>
        <w:t xml:space="preserve"> supplemental value to a C-SCRM program as described in the use cases above is needed from a Defense-in-Depth cybersecurity approach and continuous monitoring standpoint. </w:t>
      </w:r>
    </w:p>
    <w:p w14:paraId="6CEF2AF7" w14:textId="35D9D391" w:rsidR="00BF7098" w:rsidRPr="00BF7098" w:rsidRDefault="00BF7098" w:rsidP="00BF7098">
      <w:pPr>
        <w:jc w:val="left"/>
      </w:pPr>
      <w:r>
        <w:t>A risk-based approach is used to identify which vendors are monitored to ensure no major changes have been made to the supplier’s corporate or security infrastructure that could have major impacts on the security of the product. This includes changes to the geographical location of the value chain, such as development environments or factories, which may impact GSA IT products or services.</w:t>
      </w:r>
    </w:p>
    <w:p w14:paraId="37D838B1" w14:textId="5D31407D" w:rsidR="00055BD9" w:rsidRPr="00DC2D85" w:rsidRDefault="00796EA6" w:rsidP="00DC2D85">
      <w:pPr>
        <w:pStyle w:val="Heading1"/>
      </w:pPr>
      <w:bookmarkStart w:id="53" w:name="_References_1"/>
      <w:bookmarkStart w:id="54" w:name="_Toc74815947"/>
      <w:bookmarkEnd w:id="37"/>
      <w:bookmarkEnd w:id="38"/>
      <w:bookmarkEnd w:id="44"/>
      <w:bookmarkEnd w:id="45"/>
      <w:bookmarkEnd w:id="53"/>
      <w:r>
        <w:t>References</w:t>
      </w:r>
      <w:bookmarkEnd w:id="54"/>
    </w:p>
    <w:p w14:paraId="1C631630" w14:textId="77777777" w:rsidR="00796EA6" w:rsidRDefault="00796EA6" w:rsidP="00796EA6">
      <w:pPr>
        <w:jc w:val="left"/>
      </w:pPr>
      <w:r w:rsidRPr="00851A93">
        <w:rPr>
          <w:b/>
          <w:bCs/>
          <w:color w:val="auto"/>
        </w:rPr>
        <w:t>Note:</w:t>
      </w:r>
      <w:r w:rsidRPr="00851A93">
        <w:rPr>
          <w:color w:val="auto"/>
        </w:rPr>
        <w:t xml:space="preserve"> </w:t>
      </w:r>
      <w:r w:rsidRPr="00851A93">
        <w:t>GSA updates its IT security policies and procedural guides on independent biennial cycles which may introduce conflicting guidance until revised guides are developed. In addition, many of the references listed are updated by external organizations which can lead to inconsistencies with GSA policies and guides. When conflicts or inconsistencies are noticed, please contact ispcompliance@gsa.gov for guidance.</w:t>
      </w:r>
    </w:p>
    <w:p w14:paraId="2056F340" w14:textId="77777777" w:rsidR="00796EA6" w:rsidRPr="00FB2A72" w:rsidRDefault="00796EA6" w:rsidP="00796EA6">
      <w:pPr>
        <w:jc w:val="left"/>
        <w:rPr>
          <w:b/>
          <w:bCs/>
          <w:i/>
          <w:iCs/>
        </w:rPr>
      </w:pPr>
      <w:bookmarkStart w:id="55" w:name="_Hlk74650739"/>
      <w:r>
        <w:rPr>
          <w:b/>
          <w:bCs/>
          <w:i/>
          <w:iCs/>
        </w:rPr>
        <w:t>Federal Laws, Regulations, and Guidance:</w:t>
      </w:r>
    </w:p>
    <w:bookmarkEnd w:id="55"/>
    <w:p w14:paraId="42BEA07D" w14:textId="0F843FB2" w:rsidR="00796EA6" w:rsidRDefault="00796EA6" w:rsidP="00F94342">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Style w:val="Hyperlink0"/>
          <w:color w:val="000000"/>
          <w:u w:val="none" w:color="000000"/>
        </w:rPr>
      </w:pPr>
      <w:r w:rsidRPr="00E67AA3">
        <w:rPr>
          <w:rStyle w:val="Hyperlink0"/>
        </w:rPr>
        <w:fldChar w:fldCharType="begin"/>
      </w:r>
      <w:r w:rsidRPr="00E67AA3">
        <w:rPr>
          <w:rStyle w:val="Hyperlink0"/>
        </w:rPr>
        <w:instrText xml:space="preserve"> HYPERLINK "https://www.congress.gov/bill/115th-congress/house-bill/2810" </w:instrText>
      </w:r>
      <w:r w:rsidRPr="00E67AA3">
        <w:rPr>
          <w:rStyle w:val="Hyperlink0"/>
        </w:rPr>
        <w:fldChar w:fldCharType="separate"/>
      </w:r>
      <w:r w:rsidRPr="00E67AA3">
        <w:rPr>
          <w:rStyle w:val="Hyperlink0"/>
        </w:rPr>
        <w:t>H.R. 2810</w:t>
      </w:r>
      <w:r w:rsidRPr="00E67AA3">
        <w:rPr>
          <w:rStyle w:val="Hyperlink0"/>
        </w:rPr>
        <w:fldChar w:fldCharType="end"/>
      </w:r>
      <w:r>
        <w:rPr>
          <w:rStyle w:val="Hyperlink0"/>
          <w:color w:val="000000"/>
          <w:u w:val="none" w:color="000000"/>
        </w:rPr>
        <w:t xml:space="preserve"> – National Defense Authorization Act for Fiscal Year 2018</w:t>
      </w:r>
    </w:p>
    <w:p w14:paraId="5F8C3C3F" w14:textId="1CC1380A" w:rsidR="00796EA6" w:rsidRDefault="009512DC" w:rsidP="00F94342">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Style w:val="Hyperlink0"/>
          <w:color w:val="000000"/>
          <w:u w:val="none" w:color="000000"/>
        </w:rPr>
      </w:pPr>
      <w:hyperlink r:id="rId18" w:history="1">
        <w:r w:rsidR="00796EA6" w:rsidRPr="002D362F">
          <w:rPr>
            <w:rStyle w:val="Hyperlink0"/>
          </w:rPr>
          <w:t>NISTIR 8276</w:t>
        </w:r>
      </w:hyperlink>
      <w:r w:rsidR="00796EA6">
        <w:rPr>
          <w:rStyle w:val="Hyperlink0"/>
          <w:color w:val="000000"/>
          <w:u w:val="none" w:color="000000"/>
        </w:rPr>
        <w:t>, “</w:t>
      </w:r>
      <w:r w:rsidR="00796EA6">
        <w:rPr>
          <w:rStyle w:val="Hyperlink0"/>
          <w:i/>
          <w:iCs/>
          <w:color w:val="000000"/>
          <w:u w:val="none" w:color="000000"/>
        </w:rPr>
        <w:t>Key Practices in Cyber Supply Chain Risk Management: Observations from Industry”</w:t>
      </w:r>
    </w:p>
    <w:p w14:paraId="65A36718" w14:textId="78FC541A" w:rsidR="00796EA6" w:rsidRPr="00E67AA3" w:rsidRDefault="009512DC" w:rsidP="00F94342">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Style w:val="Hyperlink0"/>
          <w:color w:val="000000"/>
          <w:u w:val="none" w:color="000000"/>
        </w:rPr>
      </w:pPr>
      <w:hyperlink r:id="rId19" w:history="1">
        <w:r w:rsidR="00796EA6" w:rsidRPr="00796EA6">
          <w:rPr>
            <w:rStyle w:val="Hyperlink0"/>
          </w:rPr>
          <w:t>NIST SP 800-53 Revision 5</w:t>
        </w:r>
      </w:hyperlink>
      <w:r w:rsidR="00796EA6">
        <w:rPr>
          <w:rStyle w:val="Hyperlink0"/>
          <w:color w:val="000000"/>
          <w:u w:val="none" w:color="000000"/>
        </w:rPr>
        <w:t>, “</w:t>
      </w:r>
      <w:r w:rsidR="00796EA6">
        <w:rPr>
          <w:rStyle w:val="Hyperlink0"/>
          <w:i/>
          <w:iCs/>
          <w:color w:val="000000"/>
          <w:u w:val="none" w:color="000000"/>
        </w:rPr>
        <w:t>Security and Privacy Controls for Information Systems and Organizations”</w:t>
      </w:r>
    </w:p>
    <w:p w14:paraId="261FA4C4" w14:textId="77777777" w:rsidR="00796EA6" w:rsidRPr="00A258A8" w:rsidRDefault="009512DC" w:rsidP="00F94342">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spacing w:after="0"/>
        <w:jc w:val="left"/>
      </w:pPr>
      <w:hyperlink r:id="rId20" w:history="1">
        <w:r w:rsidR="00796EA6" w:rsidRPr="00FB2A72">
          <w:rPr>
            <w:rStyle w:val="Hyperlink0"/>
          </w:rPr>
          <w:t>NIST SP 800-161</w:t>
        </w:r>
      </w:hyperlink>
      <w:r w:rsidR="00796EA6">
        <w:t>, “</w:t>
      </w:r>
      <w:r w:rsidR="00796EA6">
        <w:rPr>
          <w:i/>
          <w:iCs/>
        </w:rPr>
        <w:t>Supply Chain Risk Management Practices for Federal Information Systems and Organizations”</w:t>
      </w:r>
    </w:p>
    <w:p w14:paraId="2700C660" w14:textId="0C9A9985" w:rsidR="00796EA6" w:rsidRDefault="00796EA6" w:rsidP="00796EA6">
      <w:pPr>
        <w:jc w:val="left"/>
        <w:rPr>
          <w:b/>
          <w:bCs/>
          <w:i/>
          <w:iCs/>
        </w:rPr>
      </w:pPr>
      <w:r>
        <w:rPr>
          <w:b/>
          <w:bCs/>
          <w:i/>
          <w:iCs/>
        </w:rPr>
        <w:t>GSA Guidance:</w:t>
      </w:r>
    </w:p>
    <w:p w14:paraId="7C544626" w14:textId="0AA6A776" w:rsidR="00796EA6" w:rsidRPr="002D362F" w:rsidRDefault="009512DC" w:rsidP="00F94342">
      <w:pPr>
        <w:pStyle w:val="ListParagraph"/>
        <w:numPr>
          <w:ilvl w:val="0"/>
          <w:numId w:val="92"/>
        </w:numPr>
        <w:ind w:left="720" w:hanging="360"/>
        <w:jc w:val="left"/>
      </w:pPr>
      <w:hyperlink r:id="rId21" w:history="1">
        <w:r w:rsidR="00796EA6" w:rsidRPr="00796EA6">
          <w:rPr>
            <w:rStyle w:val="Hyperlink0"/>
          </w:rPr>
          <w:t>GSA Order CIO 2100.1</w:t>
        </w:r>
      </w:hyperlink>
      <w:r w:rsidR="00796EA6">
        <w:t>, “</w:t>
      </w:r>
      <w:r w:rsidR="00796EA6">
        <w:rPr>
          <w:i/>
          <w:iCs/>
        </w:rPr>
        <w:t>GSA Information Technology (IT) Security Policy”</w:t>
      </w:r>
    </w:p>
    <w:p w14:paraId="36731357" w14:textId="05F25D1B" w:rsidR="002D362F" w:rsidRPr="002D362F" w:rsidRDefault="009512DC" w:rsidP="00F94342">
      <w:pPr>
        <w:pStyle w:val="ListParagraph"/>
        <w:numPr>
          <w:ilvl w:val="0"/>
          <w:numId w:val="92"/>
        </w:numPr>
        <w:ind w:left="720" w:hanging="360"/>
        <w:jc w:val="left"/>
        <w:rPr>
          <w:rStyle w:val="Hyperlink0"/>
        </w:rPr>
      </w:pPr>
      <w:hyperlink r:id="rId22" w:history="1">
        <w:r w:rsidR="002D362F" w:rsidRPr="002D362F">
          <w:rPr>
            <w:rStyle w:val="Hyperlink0"/>
          </w:rPr>
          <w:t>GSA SCRM Event Report &amp; Process</w:t>
        </w:r>
      </w:hyperlink>
    </w:p>
    <w:p w14:paraId="3080DC19" w14:textId="3E8CF495" w:rsidR="002D362F" w:rsidRPr="002D362F" w:rsidRDefault="009512DC" w:rsidP="00F94342">
      <w:pPr>
        <w:pStyle w:val="ListParagraph"/>
        <w:numPr>
          <w:ilvl w:val="0"/>
          <w:numId w:val="92"/>
        </w:numPr>
        <w:ind w:left="720" w:hanging="360"/>
        <w:jc w:val="left"/>
        <w:rPr>
          <w:rStyle w:val="Hyperlink0"/>
        </w:rPr>
      </w:pPr>
      <w:hyperlink r:id="rId23" w:history="1">
        <w:r w:rsidR="002D362F" w:rsidRPr="002D362F">
          <w:rPr>
            <w:rStyle w:val="Hyperlink0"/>
          </w:rPr>
          <w:t>Prohibited Sources and Supply Chain Risk Management (SCRM)</w:t>
        </w:r>
      </w:hyperlink>
    </w:p>
    <w:p w14:paraId="63C71C2D" w14:textId="77777777" w:rsidR="00796EA6" w:rsidRPr="005120AF" w:rsidRDefault="00796EA6" w:rsidP="00796EA6">
      <w:pPr>
        <w:overflowPunct w:val="0"/>
        <w:autoSpaceDE w:val="0"/>
        <w:autoSpaceDN w:val="0"/>
        <w:adjustRightInd w:val="0"/>
        <w:spacing w:before="120" w:after="120"/>
        <w:jc w:val="left"/>
        <w:textAlignment w:val="baseline"/>
      </w:pPr>
      <w:r w:rsidRPr="005120AF">
        <w:t xml:space="preserve">The guidance documents </w:t>
      </w:r>
      <w:r>
        <w:t xml:space="preserve">and template </w:t>
      </w:r>
      <w:r w:rsidRPr="005120AF">
        <w:t xml:space="preserve">below are </w:t>
      </w:r>
      <w:r>
        <w:t xml:space="preserve">referenced within the body of this guide and are </w:t>
      </w:r>
      <w:r w:rsidRPr="005120AF">
        <w:t xml:space="preserve">available on the </w:t>
      </w:r>
      <w:r w:rsidRPr="00DF20A5">
        <w:t xml:space="preserve">GSA IT Security </w:t>
      </w:r>
      <w:hyperlink r:id="rId24" w:history="1">
        <w:r w:rsidRPr="00DF20A5">
          <w:rPr>
            <w:rStyle w:val="Hyperlink0"/>
          </w:rPr>
          <w:t>Procedural Guides</w:t>
        </w:r>
      </w:hyperlink>
      <w:r w:rsidRPr="00DF20A5">
        <w:t xml:space="preserve"> and </w:t>
      </w:r>
      <w:hyperlink r:id="rId25" w:history="1">
        <w:r w:rsidRPr="00DF20A5">
          <w:rPr>
            <w:rStyle w:val="Hyperlink0"/>
          </w:rPr>
          <w:t>Forms and Aids</w:t>
        </w:r>
      </w:hyperlink>
      <w:r w:rsidRPr="00DF20A5">
        <w:t xml:space="preserve"> InSite pages.</w:t>
      </w:r>
    </w:p>
    <w:p w14:paraId="6890D93D" w14:textId="77777777" w:rsidR="00796EA6" w:rsidRDefault="00796EA6" w:rsidP="00F94342">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jc w:val="left"/>
        <w:textAlignment w:val="baseline"/>
      </w:pPr>
      <w:r>
        <w:t>CIO-IT Security-01-02, “</w:t>
      </w:r>
      <w:r>
        <w:rPr>
          <w:i/>
          <w:iCs/>
        </w:rPr>
        <w:t>Incident Response (IR)”</w:t>
      </w:r>
    </w:p>
    <w:sectPr w:rsidR="00796EA6" w:rsidSect="004A50FD">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9BF9" w14:textId="77777777" w:rsidR="009512DC" w:rsidRDefault="009512DC" w:rsidP="003F4E5E">
      <w:r>
        <w:separator/>
      </w:r>
    </w:p>
  </w:endnote>
  <w:endnote w:type="continuationSeparator" w:id="0">
    <w:p w14:paraId="2884C8CE" w14:textId="77777777" w:rsidR="009512DC" w:rsidRDefault="009512DC" w:rsidP="003F4E5E">
      <w:r>
        <w:continuationSeparator/>
      </w:r>
    </w:p>
  </w:endnote>
  <w:endnote w:type="continuationNotice" w:id="1">
    <w:p w14:paraId="03760A3C" w14:textId="77777777" w:rsidR="009512DC" w:rsidRDefault="00951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6BD1" w14:textId="77777777" w:rsidR="00736369" w:rsidRPr="000D1B3C" w:rsidRDefault="00736369" w:rsidP="000D1B3C">
    <w:pPr>
      <w:pStyle w:val="Footer"/>
      <w:pBdr>
        <w:top w:val="none" w:sz="0" w:space="0" w:color="auto"/>
        <w:left w:val="none" w:sz="0" w:space="0" w:color="auto"/>
        <w:bottom w:val="none" w:sz="0" w:space="0" w:color="auto"/>
        <w:right w:val="none" w:sz="0" w:space="0" w:color="auto"/>
        <w:between w:val="none" w:sz="0" w:space="0" w:color="auto"/>
        <w:bar w:val="none" w:sz="0" w:color="auto"/>
      </w:pBdr>
      <w:tabs>
        <w:tab w:val="clear" w:pos="4680"/>
      </w:tabs>
      <w:spacing w:before="120" w:after="120"/>
      <w:jc w:val="right"/>
      <w:rPr>
        <w:i/>
        <w:sz w:val="24"/>
        <w:szCs w:val="24"/>
      </w:rPr>
    </w:pPr>
    <w:r w:rsidRPr="000D1B3C">
      <w:rPr>
        <w:i/>
        <w:sz w:val="24"/>
        <w:szCs w:val="24"/>
      </w:rPr>
      <w:t>Office of the Chief Information Security Officer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C942" w14:textId="77777777" w:rsidR="00736369" w:rsidRPr="000D1B3C" w:rsidRDefault="00736369" w:rsidP="000D1B3C">
    <w:pPr>
      <w:pStyle w:val="Footer"/>
      <w:pBdr>
        <w:top w:val="single" w:sz="4" w:space="1" w:color="auto"/>
        <w:left w:val="none" w:sz="0" w:space="0" w:color="auto"/>
        <w:bottom w:val="none" w:sz="0" w:space="0" w:color="auto"/>
        <w:right w:val="none" w:sz="0" w:space="0" w:color="auto"/>
        <w:between w:val="none" w:sz="0" w:space="0" w:color="auto"/>
        <w:bar w:val="none" w:sz="0" w:color="auto"/>
      </w:pBdr>
      <w:tabs>
        <w:tab w:val="clear" w:pos="4680"/>
      </w:tabs>
      <w:spacing w:after="120"/>
      <w:jc w:val="left"/>
      <w:rPr>
        <w:i/>
        <w:sz w:val="20"/>
        <w:szCs w:val="20"/>
      </w:rPr>
    </w:pPr>
    <w:r w:rsidRPr="000D1B3C">
      <w:rPr>
        <w:i/>
        <w:sz w:val="20"/>
        <w:szCs w:val="20"/>
      </w:rPr>
      <w:t>U.S. General Services Administration</w:t>
    </w:r>
    <w:r w:rsidRPr="000D1B3C">
      <w:rPr>
        <w: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B6B1" w14:textId="2F2044E7" w:rsidR="00736369" w:rsidRPr="009F4A31" w:rsidRDefault="00736369" w:rsidP="001D495A">
    <w:pPr>
      <w:pStyle w:val="Footer"/>
      <w:pBdr>
        <w:top w:val="single" w:sz="4" w:space="1" w:color="auto"/>
        <w:left w:val="none" w:sz="0" w:space="0" w:color="auto"/>
        <w:bottom w:val="none" w:sz="0" w:space="0" w:color="auto"/>
        <w:right w:val="none" w:sz="0" w:space="0" w:color="auto"/>
        <w:between w:val="none" w:sz="0" w:space="0" w:color="auto"/>
        <w:bar w:val="none" w:sz="0" w:color="auto"/>
      </w:pBdr>
      <w:tabs>
        <w:tab w:val="clear" w:pos="4680"/>
      </w:tabs>
      <w:spacing w:before="120" w:after="120"/>
      <w:jc w:val="left"/>
      <w:rPr>
        <w:i/>
        <w:sz w:val="20"/>
        <w:szCs w:val="20"/>
      </w:rPr>
    </w:pPr>
    <w:r w:rsidRPr="009F4A31">
      <w:rPr>
        <w:i/>
        <w:sz w:val="20"/>
        <w:szCs w:val="20"/>
      </w:rPr>
      <w:t>U.S. General Services Administration</w:t>
    </w:r>
    <w:r w:rsidRPr="009F4A31">
      <w:rPr>
        <w:i/>
        <w:sz w:val="20"/>
        <w:szCs w:val="20"/>
      </w:rPr>
      <w:tab/>
    </w:r>
    <w:r w:rsidRPr="009F4A31">
      <w:rPr>
        <w:i/>
        <w:sz w:val="20"/>
        <w:szCs w:val="20"/>
      </w:rPr>
      <w:fldChar w:fldCharType="begin"/>
    </w:r>
    <w:r w:rsidRPr="009F4A31">
      <w:rPr>
        <w:i/>
        <w:sz w:val="20"/>
        <w:szCs w:val="20"/>
      </w:rPr>
      <w:instrText xml:space="preserve"> PAGE   \* MERGEFORMAT </w:instrText>
    </w:r>
    <w:r w:rsidRPr="009F4A31">
      <w:rPr>
        <w:i/>
        <w:sz w:val="20"/>
        <w:szCs w:val="20"/>
      </w:rPr>
      <w:fldChar w:fldCharType="separate"/>
    </w:r>
    <w:r w:rsidR="00D10B9D">
      <w:rPr>
        <w:i/>
        <w:noProof/>
        <w:sz w:val="20"/>
        <w:szCs w:val="20"/>
      </w:rPr>
      <w:t>i</w:t>
    </w:r>
    <w:r w:rsidRPr="009F4A31">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799F" w14:textId="77777777" w:rsidR="009512DC" w:rsidRDefault="009512DC" w:rsidP="003F4E5E">
      <w:r>
        <w:separator/>
      </w:r>
    </w:p>
  </w:footnote>
  <w:footnote w:type="continuationSeparator" w:id="0">
    <w:p w14:paraId="41A31BCF" w14:textId="77777777" w:rsidR="009512DC" w:rsidRDefault="009512DC" w:rsidP="003F4E5E">
      <w:r>
        <w:continuationSeparator/>
      </w:r>
    </w:p>
  </w:footnote>
  <w:footnote w:type="continuationNotice" w:id="1">
    <w:p w14:paraId="186D6C68" w14:textId="77777777" w:rsidR="009512DC" w:rsidRDefault="009512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0503" w14:textId="2DA27A2E" w:rsidR="00736369" w:rsidRPr="00F1755E" w:rsidRDefault="00736369" w:rsidP="005563E7">
    <w:pPr>
      <w:pStyle w:val="Header"/>
      <w:pBdr>
        <w:bottom w:val="single" w:sz="4" w:space="1" w:color="auto"/>
      </w:pBdr>
      <w:tabs>
        <w:tab w:val="clear" w:pos="4680"/>
      </w:tabs>
      <w:spacing w:after="120"/>
      <w:rPr>
        <w:i/>
      </w:rPr>
    </w:pPr>
    <w:r>
      <w:rPr>
        <w:i/>
        <w:sz w:val="20"/>
      </w:rPr>
      <w:t>CIO-IT Security-</w:t>
    </w:r>
    <w:r w:rsidR="00EE1DDA">
      <w:rPr>
        <w:i/>
        <w:sz w:val="20"/>
      </w:rPr>
      <w:t>21</w:t>
    </w:r>
    <w:r>
      <w:rPr>
        <w:i/>
        <w:sz w:val="20"/>
      </w:rPr>
      <w:t>-</w:t>
    </w:r>
    <w:r w:rsidR="00EE1DDA">
      <w:rPr>
        <w:i/>
        <w:sz w:val="20"/>
      </w:rPr>
      <w:t>117</w:t>
    </w:r>
    <w:r>
      <w:rPr>
        <w:i/>
        <w:sz w:val="20"/>
      </w:rPr>
      <w:t xml:space="preserve">, Initial </w:t>
    </w:r>
    <w:r w:rsidR="00020129">
      <w:rPr>
        <w:i/>
        <w:sz w:val="20"/>
      </w:rPr>
      <w:t>Releas</w:t>
    </w:r>
    <w:r w:rsidR="00EE1DDA">
      <w:rPr>
        <w:i/>
        <w:sz w:val="20"/>
      </w:rPr>
      <w:t>e</w:t>
    </w:r>
    <w:r w:rsidRPr="00F1755E">
      <w:rPr>
        <w:i/>
        <w:sz w:val="20"/>
      </w:rPr>
      <w:tab/>
    </w:r>
    <w:r w:rsidR="00EE1DDA">
      <w:rPr>
        <w:i/>
        <w:sz w:val="20"/>
      </w:rPr>
      <w:t>OCISO C</w:t>
    </w:r>
    <w:r w:rsidR="00AB6578">
      <w:rPr>
        <w:i/>
        <w:sz w:val="20"/>
      </w:rPr>
      <w:t>-</w:t>
    </w:r>
    <w:r w:rsidR="00EE1DDA">
      <w:rPr>
        <w:i/>
        <w:sz w:val="20"/>
      </w:rPr>
      <w:t>SCRM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FC6"/>
    <w:multiLevelType w:val="multilevel"/>
    <w:tmpl w:val="363E7874"/>
    <w:styleLink w:val="List23"/>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1" w15:restartNumberingAfterBreak="0">
    <w:nsid w:val="00C40683"/>
    <w:multiLevelType w:val="multilevel"/>
    <w:tmpl w:val="F208C95A"/>
    <w:styleLink w:val="List19"/>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2" w15:restartNumberingAfterBreak="0">
    <w:nsid w:val="054A09AC"/>
    <w:multiLevelType w:val="hybridMultilevel"/>
    <w:tmpl w:val="811ED46C"/>
    <w:lvl w:ilvl="0" w:tplc="CF684DDC">
      <w:start w:val="3"/>
      <w:numFmt w:val="bullet"/>
      <w:lvlText w:val="•"/>
      <w:lvlJc w:val="left"/>
      <w:pPr>
        <w:ind w:left="1080" w:hanging="72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355CA"/>
    <w:multiLevelType w:val="multilevel"/>
    <w:tmpl w:val="EC10AED6"/>
    <w:styleLink w:val="List24"/>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4" w15:restartNumberingAfterBreak="0">
    <w:nsid w:val="06064D1F"/>
    <w:multiLevelType w:val="multilevel"/>
    <w:tmpl w:val="CDCE17F0"/>
    <w:styleLink w:val="List29"/>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5" w15:restartNumberingAfterBreak="0">
    <w:nsid w:val="0772484B"/>
    <w:multiLevelType w:val="multilevel"/>
    <w:tmpl w:val="30E05C8A"/>
    <w:styleLink w:val="List55"/>
    <w:lvl w:ilvl="0">
      <w:numFmt w:val="bullet"/>
      <w:lvlText w:val="•"/>
      <w:lvlJc w:val="left"/>
      <w:pPr>
        <w:tabs>
          <w:tab w:val="num" w:pos="720"/>
        </w:tabs>
        <w:ind w:left="720" w:hanging="360"/>
      </w:pPr>
      <w:rPr>
        <w:rFonts w:ascii="Trebuchet MS" w:eastAsia="Trebuchet MS" w:hAnsi="Trebuchet MS" w:cs="Trebuchet MS"/>
        <w:position w:val="0"/>
        <w:sz w:val="22"/>
        <w:szCs w:val="22"/>
      </w:rPr>
    </w:lvl>
    <w:lvl w:ilvl="1">
      <w:start w:val="1"/>
      <w:numFmt w:val="bullet"/>
      <w:lvlText w:val="o"/>
      <w:lvlJc w:val="left"/>
      <w:pPr>
        <w:tabs>
          <w:tab w:val="num" w:pos="1440"/>
        </w:tabs>
        <w:ind w:left="1440" w:hanging="360"/>
      </w:pPr>
      <w:rPr>
        <w:rFonts w:ascii="Trebuchet MS" w:eastAsia="Trebuchet MS" w:hAnsi="Trebuchet MS" w:cs="Trebuchet MS"/>
        <w:position w:val="0"/>
        <w:sz w:val="24"/>
        <w:szCs w:val="24"/>
      </w:rPr>
    </w:lvl>
    <w:lvl w:ilvl="2">
      <w:start w:val="1"/>
      <w:numFmt w:val="bullet"/>
      <w:lvlText w:val="▪"/>
      <w:lvlJc w:val="left"/>
      <w:pPr>
        <w:tabs>
          <w:tab w:val="num" w:pos="2160"/>
        </w:tabs>
        <w:ind w:left="2160" w:hanging="360"/>
      </w:pPr>
      <w:rPr>
        <w:rFonts w:ascii="Trebuchet MS" w:eastAsia="Trebuchet MS" w:hAnsi="Trebuchet MS" w:cs="Trebuchet MS"/>
        <w:position w:val="0"/>
        <w:sz w:val="24"/>
        <w:szCs w:val="24"/>
      </w:rPr>
    </w:lvl>
    <w:lvl w:ilvl="3">
      <w:start w:val="1"/>
      <w:numFmt w:val="bullet"/>
      <w:lvlText w:val="•"/>
      <w:lvlJc w:val="left"/>
      <w:pPr>
        <w:tabs>
          <w:tab w:val="num" w:pos="2880"/>
        </w:tabs>
        <w:ind w:left="2880" w:hanging="360"/>
      </w:pPr>
      <w:rPr>
        <w:rFonts w:ascii="Trebuchet MS" w:eastAsia="Trebuchet MS" w:hAnsi="Trebuchet MS" w:cs="Trebuchet MS"/>
        <w:position w:val="0"/>
        <w:sz w:val="24"/>
        <w:szCs w:val="24"/>
      </w:rPr>
    </w:lvl>
    <w:lvl w:ilvl="4">
      <w:start w:val="1"/>
      <w:numFmt w:val="bullet"/>
      <w:lvlText w:val="o"/>
      <w:lvlJc w:val="left"/>
      <w:pPr>
        <w:tabs>
          <w:tab w:val="num" w:pos="3600"/>
        </w:tabs>
        <w:ind w:left="3600" w:hanging="360"/>
      </w:pPr>
      <w:rPr>
        <w:rFonts w:ascii="Trebuchet MS" w:eastAsia="Trebuchet MS" w:hAnsi="Trebuchet MS" w:cs="Trebuchet MS"/>
        <w:position w:val="0"/>
        <w:sz w:val="24"/>
        <w:szCs w:val="24"/>
      </w:rPr>
    </w:lvl>
    <w:lvl w:ilvl="5">
      <w:start w:val="1"/>
      <w:numFmt w:val="bullet"/>
      <w:lvlText w:val="▪"/>
      <w:lvlJc w:val="left"/>
      <w:pPr>
        <w:tabs>
          <w:tab w:val="num" w:pos="4320"/>
        </w:tabs>
        <w:ind w:left="4320" w:hanging="360"/>
      </w:pPr>
      <w:rPr>
        <w:rFonts w:ascii="Trebuchet MS" w:eastAsia="Trebuchet MS" w:hAnsi="Trebuchet MS" w:cs="Trebuchet MS"/>
        <w:position w:val="0"/>
        <w:sz w:val="24"/>
        <w:szCs w:val="24"/>
      </w:rPr>
    </w:lvl>
    <w:lvl w:ilvl="6">
      <w:start w:val="1"/>
      <w:numFmt w:val="bullet"/>
      <w:lvlText w:val="•"/>
      <w:lvlJc w:val="left"/>
      <w:pPr>
        <w:tabs>
          <w:tab w:val="num" w:pos="5040"/>
        </w:tabs>
        <w:ind w:left="5040" w:hanging="360"/>
      </w:pPr>
      <w:rPr>
        <w:rFonts w:ascii="Trebuchet MS" w:eastAsia="Trebuchet MS" w:hAnsi="Trebuchet MS" w:cs="Trebuchet MS"/>
        <w:position w:val="0"/>
        <w:sz w:val="24"/>
        <w:szCs w:val="24"/>
      </w:rPr>
    </w:lvl>
    <w:lvl w:ilvl="7">
      <w:start w:val="1"/>
      <w:numFmt w:val="bullet"/>
      <w:lvlText w:val="o"/>
      <w:lvlJc w:val="left"/>
      <w:pPr>
        <w:tabs>
          <w:tab w:val="num" w:pos="5760"/>
        </w:tabs>
        <w:ind w:left="5760" w:hanging="360"/>
      </w:pPr>
      <w:rPr>
        <w:rFonts w:ascii="Trebuchet MS" w:eastAsia="Trebuchet MS" w:hAnsi="Trebuchet MS" w:cs="Trebuchet MS"/>
        <w:position w:val="0"/>
        <w:sz w:val="24"/>
        <w:szCs w:val="24"/>
      </w:rPr>
    </w:lvl>
    <w:lvl w:ilvl="8">
      <w:start w:val="1"/>
      <w:numFmt w:val="bullet"/>
      <w:lvlText w:val="▪"/>
      <w:lvlJc w:val="left"/>
      <w:pPr>
        <w:tabs>
          <w:tab w:val="num" w:pos="6480"/>
        </w:tabs>
        <w:ind w:left="6480" w:hanging="360"/>
      </w:pPr>
      <w:rPr>
        <w:rFonts w:ascii="Trebuchet MS" w:eastAsia="Trebuchet MS" w:hAnsi="Trebuchet MS" w:cs="Trebuchet MS"/>
        <w:position w:val="0"/>
        <w:sz w:val="24"/>
        <w:szCs w:val="24"/>
      </w:rPr>
    </w:lvl>
  </w:abstractNum>
  <w:abstractNum w:abstractNumId="6" w15:restartNumberingAfterBreak="0">
    <w:nsid w:val="08EE3FD3"/>
    <w:multiLevelType w:val="multilevel"/>
    <w:tmpl w:val="99D614A8"/>
    <w:styleLink w:val="List0"/>
    <w:lvl w:ilvl="0">
      <w:start w:val="1"/>
      <w:numFmt w:val="decimal"/>
      <w:lvlText w:val="%1."/>
      <w:lvlJc w:val="left"/>
      <w:rPr>
        <w:rFonts w:ascii="Calibri" w:eastAsia="Calibri" w:hAnsi="Calibri" w:cs="Calibri"/>
        <w:b/>
        <w:bCs/>
        <w:position w:val="0"/>
      </w:rPr>
    </w:lvl>
    <w:lvl w:ilvl="1">
      <w:numFmt w:val="decimal"/>
      <w:lvlText w:val="%1.%2."/>
      <w:lvlJc w:val="left"/>
      <w:rPr>
        <w:rFonts w:ascii="Trebuchet MS" w:eastAsia="Trebuchet MS" w:hAnsi="Trebuchet MS" w:cs="Trebuchet MS"/>
        <w:b/>
        <w:bCs/>
        <w:position w:val="0"/>
      </w:rPr>
    </w:lvl>
    <w:lvl w:ilvl="2">
      <w:start w:val="1"/>
      <w:numFmt w:val="decimal"/>
      <w:lvlText w:val="%1.%2.%3."/>
      <w:lvlJc w:val="left"/>
      <w:rPr>
        <w:rFonts w:ascii="Calibri" w:eastAsia="Calibri" w:hAnsi="Calibri" w:cs="Calibri"/>
        <w:b/>
        <w:bCs/>
        <w:position w:val="0"/>
      </w:rPr>
    </w:lvl>
    <w:lvl w:ilvl="3">
      <w:start w:val="1"/>
      <w:numFmt w:val="decimal"/>
      <w:lvlText w:val="%1.%2.%3.%4."/>
      <w:lvlJc w:val="left"/>
      <w:rPr>
        <w:rFonts w:ascii="Calibri" w:eastAsia="Calibri" w:hAnsi="Calibri" w:cs="Calibri"/>
        <w:b/>
        <w:bCs/>
        <w:position w:val="0"/>
      </w:rPr>
    </w:lvl>
    <w:lvl w:ilvl="4">
      <w:start w:val="1"/>
      <w:numFmt w:val="decimal"/>
      <w:lvlText w:val="%1.%2.%3.%4.%5."/>
      <w:lvlJc w:val="left"/>
      <w:rPr>
        <w:rFonts w:ascii="Calibri" w:eastAsia="Calibri" w:hAnsi="Calibri" w:cs="Calibri"/>
        <w:b/>
        <w:bCs/>
        <w:position w:val="0"/>
      </w:rPr>
    </w:lvl>
    <w:lvl w:ilvl="5">
      <w:start w:val="1"/>
      <w:numFmt w:val="decimal"/>
      <w:lvlText w:val="%1.%2.%3.%4.%5.%6."/>
      <w:lvlJc w:val="left"/>
      <w:rPr>
        <w:rFonts w:ascii="Calibri" w:eastAsia="Calibri" w:hAnsi="Calibri" w:cs="Calibri"/>
        <w:b/>
        <w:bCs/>
        <w:position w:val="0"/>
      </w:rPr>
    </w:lvl>
    <w:lvl w:ilvl="6">
      <w:start w:val="1"/>
      <w:numFmt w:val="decimal"/>
      <w:lvlText w:val="%1.%2.%3.%4.%5.%6.%7."/>
      <w:lvlJc w:val="left"/>
      <w:rPr>
        <w:rFonts w:ascii="Calibri" w:eastAsia="Calibri" w:hAnsi="Calibri" w:cs="Calibri"/>
        <w:b/>
        <w:bCs/>
        <w:position w:val="0"/>
      </w:rPr>
    </w:lvl>
    <w:lvl w:ilvl="7">
      <w:start w:val="1"/>
      <w:numFmt w:val="decimal"/>
      <w:lvlText w:val="%1.%2.%3.%4.%5.%6.%7.%8."/>
      <w:lvlJc w:val="left"/>
      <w:rPr>
        <w:rFonts w:ascii="Calibri" w:eastAsia="Calibri" w:hAnsi="Calibri" w:cs="Calibri"/>
        <w:b/>
        <w:bCs/>
        <w:position w:val="0"/>
      </w:rPr>
    </w:lvl>
    <w:lvl w:ilvl="8">
      <w:start w:val="1"/>
      <w:numFmt w:val="decimal"/>
      <w:lvlText w:val="%1.%2.%3.%4.%5.%6.%7.%8.%9."/>
      <w:lvlJc w:val="left"/>
      <w:rPr>
        <w:rFonts w:ascii="Calibri" w:eastAsia="Calibri" w:hAnsi="Calibri" w:cs="Calibri"/>
        <w:b/>
        <w:bCs/>
        <w:position w:val="0"/>
      </w:rPr>
    </w:lvl>
  </w:abstractNum>
  <w:abstractNum w:abstractNumId="7" w15:restartNumberingAfterBreak="0">
    <w:nsid w:val="0A3C445D"/>
    <w:multiLevelType w:val="multilevel"/>
    <w:tmpl w:val="CCC2DC2E"/>
    <w:styleLink w:val="List57"/>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8" w15:restartNumberingAfterBreak="0">
    <w:nsid w:val="0B305170"/>
    <w:multiLevelType w:val="multilevel"/>
    <w:tmpl w:val="1C6CABB4"/>
    <w:styleLink w:val="List49"/>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9" w15:restartNumberingAfterBreak="0">
    <w:nsid w:val="0B340319"/>
    <w:multiLevelType w:val="multilevel"/>
    <w:tmpl w:val="FD344F7C"/>
    <w:styleLink w:val="List39"/>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10" w15:restartNumberingAfterBreak="0">
    <w:nsid w:val="0E3C505B"/>
    <w:multiLevelType w:val="multilevel"/>
    <w:tmpl w:val="DB32BEA4"/>
    <w:styleLink w:val="List69"/>
    <w:lvl w:ilvl="0">
      <w:start w:val="1"/>
      <w:numFmt w:val="lowerLetter"/>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11" w15:restartNumberingAfterBreak="0">
    <w:nsid w:val="0F961FEA"/>
    <w:multiLevelType w:val="multilevel"/>
    <w:tmpl w:val="2A46294A"/>
    <w:styleLink w:val="List73"/>
    <w:lvl w:ilvl="0">
      <w:start w:val="1"/>
      <w:numFmt w:val="lowerLetter"/>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12" w15:restartNumberingAfterBreak="0">
    <w:nsid w:val="103C76A8"/>
    <w:multiLevelType w:val="multilevel"/>
    <w:tmpl w:val="98EC2B2A"/>
    <w:styleLink w:val="List16"/>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13" w15:restartNumberingAfterBreak="0">
    <w:nsid w:val="13985656"/>
    <w:multiLevelType w:val="multilevel"/>
    <w:tmpl w:val="DC9CEED0"/>
    <w:styleLink w:val="List17"/>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14" w15:restartNumberingAfterBreak="0">
    <w:nsid w:val="13E150F9"/>
    <w:multiLevelType w:val="hybridMultilevel"/>
    <w:tmpl w:val="D8B050A6"/>
    <w:lvl w:ilvl="0" w:tplc="57CEDF08">
      <w:start w:val="3"/>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653F0"/>
    <w:multiLevelType w:val="multilevel"/>
    <w:tmpl w:val="B82C0BE6"/>
    <w:styleLink w:val="List5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6" w15:restartNumberingAfterBreak="0">
    <w:nsid w:val="16EA4BAE"/>
    <w:multiLevelType w:val="multilevel"/>
    <w:tmpl w:val="08027A02"/>
    <w:styleLink w:val="List14"/>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17" w15:restartNumberingAfterBreak="0">
    <w:nsid w:val="17816C43"/>
    <w:multiLevelType w:val="multilevel"/>
    <w:tmpl w:val="04B4A7EE"/>
    <w:styleLink w:val="List12"/>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18" w15:restartNumberingAfterBreak="0">
    <w:nsid w:val="17FC5CFC"/>
    <w:multiLevelType w:val="multilevel"/>
    <w:tmpl w:val="176CE7F8"/>
    <w:styleLink w:val="List31"/>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19" w15:restartNumberingAfterBreak="0">
    <w:nsid w:val="17FE0EDB"/>
    <w:multiLevelType w:val="multilevel"/>
    <w:tmpl w:val="17FA3742"/>
    <w:styleLink w:val="List18"/>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20" w15:restartNumberingAfterBreak="0">
    <w:nsid w:val="1A567B97"/>
    <w:multiLevelType w:val="multilevel"/>
    <w:tmpl w:val="682AB23C"/>
    <w:styleLink w:val="List41"/>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21" w15:restartNumberingAfterBreak="0">
    <w:nsid w:val="1A8461AB"/>
    <w:multiLevelType w:val="multilevel"/>
    <w:tmpl w:val="50FA00FC"/>
    <w:styleLink w:val="List32"/>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22" w15:restartNumberingAfterBreak="0">
    <w:nsid w:val="1BB76B1C"/>
    <w:multiLevelType w:val="multilevel"/>
    <w:tmpl w:val="C4465276"/>
    <w:styleLink w:val="List66"/>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bullet"/>
      <w:lvlText w:val="o"/>
      <w:lvlJc w:val="left"/>
      <w:pPr>
        <w:tabs>
          <w:tab w:val="num" w:pos="1440"/>
        </w:tabs>
        <w:ind w:left="1440" w:hanging="360"/>
      </w:pPr>
      <w:rPr>
        <w:rFonts w:ascii="Calibri" w:eastAsia="Calibri" w:hAnsi="Calibri" w:cs="Calibri"/>
        <w:position w:val="0"/>
        <w:sz w:val="24"/>
        <w:szCs w:val="24"/>
      </w:rPr>
    </w:lvl>
    <w:lvl w:ilvl="2">
      <w:start w:val="1"/>
      <w:numFmt w:val="bullet"/>
      <w:lvlText w:val="▪"/>
      <w:lvlJc w:val="left"/>
      <w:pPr>
        <w:tabs>
          <w:tab w:val="num" w:pos="2160"/>
        </w:tabs>
        <w:ind w:left="2160" w:hanging="360"/>
      </w:pPr>
      <w:rPr>
        <w:rFonts w:ascii="Calibri" w:eastAsia="Calibri" w:hAnsi="Calibri" w:cs="Calibri"/>
        <w:position w:val="0"/>
        <w:sz w:val="24"/>
        <w:szCs w:val="24"/>
      </w:rPr>
    </w:lvl>
    <w:lvl w:ilvl="3">
      <w:start w:val="1"/>
      <w:numFmt w:val="bullet"/>
      <w:lvlText w:val="•"/>
      <w:lvlJc w:val="left"/>
      <w:pPr>
        <w:tabs>
          <w:tab w:val="num" w:pos="2880"/>
        </w:tabs>
        <w:ind w:left="2880" w:hanging="360"/>
      </w:pPr>
      <w:rPr>
        <w:rFonts w:ascii="Calibri" w:eastAsia="Calibri" w:hAnsi="Calibri" w:cs="Calibri"/>
        <w:position w:val="0"/>
        <w:sz w:val="24"/>
        <w:szCs w:val="24"/>
      </w:rPr>
    </w:lvl>
    <w:lvl w:ilvl="4">
      <w:start w:val="1"/>
      <w:numFmt w:val="bullet"/>
      <w:lvlText w:val="o"/>
      <w:lvlJc w:val="left"/>
      <w:pPr>
        <w:tabs>
          <w:tab w:val="num" w:pos="3600"/>
        </w:tabs>
        <w:ind w:left="3600" w:hanging="360"/>
      </w:pPr>
      <w:rPr>
        <w:rFonts w:ascii="Calibri" w:eastAsia="Calibri" w:hAnsi="Calibri" w:cs="Calibri"/>
        <w:position w:val="0"/>
        <w:sz w:val="24"/>
        <w:szCs w:val="24"/>
      </w:rPr>
    </w:lvl>
    <w:lvl w:ilvl="5">
      <w:start w:val="1"/>
      <w:numFmt w:val="bullet"/>
      <w:lvlText w:val="▪"/>
      <w:lvlJc w:val="left"/>
      <w:pPr>
        <w:tabs>
          <w:tab w:val="num" w:pos="4320"/>
        </w:tabs>
        <w:ind w:left="4320" w:hanging="360"/>
      </w:pPr>
      <w:rPr>
        <w:rFonts w:ascii="Calibri" w:eastAsia="Calibri" w:hAnsi="Calibri" w:cs="Calibri"/>
        <w:position w:val="0"/>
        <w:sz w:val="24"/>
        <w:szCs w:val="24"/>
      </w:rPr>
    </w:lvl>
    <w:lvl w:ilvl="6">
      <w:start w:val="1"/>
      <w:numFmt w:val="bullet"/>
      <w:lvlText w:val="•"/>
      <w:lvlJc w:val="left"/>
      <w:pPr>
        <w:tabs>
          <w:tab w:val="num" w:pos="5040"/>
        </w:tabs>
        <w:ind w:left="5040" w:hanging="360"/>
      </w:pPr>
      <w:rPr>
        <w:rFonts w:ascii="Calibri" w:eastAsia="Calibri" w:hAnsi="Calibri" w:cs="Calibri"/>
        <w:position w:val="0"/>
        <w:sz w:val="24"/>
        <w:szCs w:val="24"/>
      </w:rPr>
    </w:lvl>
    <w:lvl w:ilvl="7">
      <w:start w:val="1"/>
      <w:numFmt w:val="bullet"/>
      <w:lvlText w:val="o"/>
      <w:lvlJc w:val="left"/>
      <w:pPr>
        <w:tabs>
          <w:tab w:val="num" w:pos="5760"/>
        </w:tabs>
        <w:ind w:left="5760" w:hanging="360"/>
      </w:pPr>
      <w:rPr>
        <w:rFonts w:ascii="Calibri" w:eastAsia="Calibri" w:hAnsi="Calibri" w:cs="Calibri"/>
        <w:position w:val="0"/>
        <w:sz w:val="24"/>
        <w:szCs w:val="24"/>
      </w:rPr>
    </w:lvl>
    <w:lvl w:ilvl="8">
      <w:start w:val="1"/>
      <w:numFmt w:val="bullet"/>
      <w:lvlText w:val="▪"/>
      <w:lvlJc w:val="left"/>
      <w:pPr>
        <w:tabs>
          <w:tab w:val="num" w:pos="6480"/>
        </w:tabs>
        <w:ind w:left="6480" w:hanging="360"/>
      </w:pPr>
      <w:rPr>
        <w:rFonts w:ascii="Calibri" w:eastAsia="Calibri" w:hAnsi="Calibri" w:cs="Calibri"/>
        <w:position w:val="0"/>
        <w:sz w:val="24"/>
        <w:szCs w:val="24"/>
      </w:rPr>
    </w:lvl>
  </w:abstractNum>
  <w:abstractNum w:abstractNumId="23" w15:restartNumberingAfterBreak="0">
    <w:nsid w:val="1CE81A91"/>
    <w:multiLevelType w:val="multilevel"/>
    <w:tmpl w:val="E83E440A"/>
    <w:styleLink w:val="List30"/>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24" w15:restartNumberingAfterBreak="0">
    <w:nsid w:val="1EF252BA"/>
    <w:multiLevelType w:val="multilevel"/>
    <w:tmpl w:val="03B0D75E"/>
    <w:styleLink w:val="List65"/>
    <w:lvl w:ilvl="0">
      <w:start w:val="1"/>
      <w:numFmt w:val="lowerLetter"/>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5" w15:restartNumberingAfterBreak="0">
    <w:nsid w:val="1F035A7B"/>
    <w:multiLevelType w:val="hybridMultilevel"/>
    <w:tmpl w:val="1DDC056C"/>
    <w:lvl w:ilvl="0" w:tplc="11A436C0">
      <w:start w:val="1"/>
      <w:numFmt w:val="decimal"/>
      <w:lvlText w:val="%1."/>
      <w:lvlJc w:val="left"/>
      <w:pPr>
        <w:ind w:left="1080" w:hanging="720"/>
      </w:pPr>
      <w:rPr>
        <w:rFonts w:hint="default"/>
      </w:rPr>
    </w:lvl>
    <w:lvl w:ilvl="1" w:tplc="3E88527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4D79D8"/>
    <w:multiLevelType w:val="multilevel"/>
    <w:tmpl w:val="55A62060"/>
    <w:styleLink w:val="List27"/>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27" w15:restartNumberingAfterBreak="0">
    <w:nsid w:val="21D949A3"/>
    <w:multiLevelType w:val="multilevel"/>
    <w:tmpl w:val="7A626F92"/>
    <w:styleLink w:val="List63"/>
    <w:lvl w:ilvl="0">
      <w:start w:val="1"/>
      <w:numFmt w:val="lowerLetter"/>
      <w:lvlText w:val="%1."/>
      <w:lvlJc w:val="left"/>
      <w:pPr>
        <w:tabs>
          <w:tab w:val="num" w:pos="720"/>
        </w:tabs>
        <w:ind w:left="720" w:hanging="360"/>
      </w:pPr>
      <w:rPr>
        <w:position w:val="0"/>
        <w:sz w:val="24"/>
        <w:szCs w:val="24"/>
        <w:rtl w:val="0"/>
      </w:rPr>
    </w:lvl>
    <w:lvl w:ilvl="1">
      <w:start w:val="1"/>
      <w:numFmt w:val="decimal"/>
      <w:lvlText w:val="%2."/>
      <w:lvlJc w:val="left"/>
      <w:pPr>
        <w:tabs>
          <w:tab w:val="num" w:pos="1440"/>
        </w:tabs>
        <w:ind w:left="1440" w:hanging="360"/>
      </w:pPr>
      <w:rPr>
        <w:position w:val="0"/>
        <w:sz w:val="24"/>
        <w:szCs w:val="24"/>
        <w:rtl w:val="0"/>
      </w:rPr>
    </w:lvl>
    <w:lvl w:ilvl="2">
      <w:start w:val="1"/>
      <w:numFmt w:val="bullet"/>
      <w:lvlText w:val="-"/>
      <w:lvlJc w:val="left"/>
      <w:pPr>
        <w:tabs>
          <w:tab w:val="num" w:pos="2340"/>
        </w:tabs>
        <w:ind w:left="2340" w:hanging="360"/>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8" w15:restartNumberingAfterBreak="0">
    <w:nsid w:val="22B06AD1"/>
    <w:multiLevelType w:val="multilevel"/>
    <w:tmpl w:val="2DA0AC6A"/>
    <w:styleLink w:val="List37"/>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29" w15:restartNumberingAfterBreak="0">
    <w:nsid w:val="2430781A"/>
    <w:multiLevelType w:val="multilevel"/>
    <w:tmpl w:val="8AB01DF2"/>
    <w:styleLink w:val="List38"/>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30" w15:restartNumberingAfterBreak="0">
    <w:nsid w:val="29097491"/>
    <w:multiLevelType w:val="multilevel"/>
    <w:tmpl w:val="55587498"/>
    <w:styleLink w:val="List8"/>
    <w:lvl w:ilvl="0">
      <w:numFmt w:val="bullet"/>
      <w:lvlText w:val="•"/>
      <w:lvlJc w:val="left"/>
      <w:pPr>
        <w:tabs>
          <w:tab w:val="num" w:pos="720"/>
        </w:tabs>
        <w:ind w:left="720" w:hanging="360"/>
      </w:pPr>
      <w:rPr>
        <w:rFonts w:ascii="Trebuchet MS" w:eastAsia="Trebuchet MS" w:hAnsi="Trebuchet MS" w:cs="Trebuchet MS"/>
        <w:color w:val="000000"/>
        <w:position w:val="0"/>
        <w:sz w:val="18"/>
        <w:szCs w:val="18"/>
      </w:rPr>
    </w:lvl>
    <w:lvl w:ilvl="1">
      <w:start w:val="1"/>
      <w:numFmt w:val="decimal"/>
      <w:lvlText w:val="%2."/>
      <w:lvlJc w:val="left"/>
      <w:pPr>
        <w:tabs>
          <w:tab w:val="num" w:pos="1470"/>
        </w:tabs>
        <w:ind w:left="1470" w:hanging="390"/>
      </w:pPr>
      <w:rPr>
        <w:rFonts w:ascii="Calibri" w:eastAsia="Calibri" w:hAnsi="Calibri" w:cs="Calibri"/>
        <w:color w:val="000000"/>
        <w:position w:val="0"/>
        <w:sz w:val="24"/>
        <w:szCs w:val="24"/>
      </w:rPr>
    </w:lvl>
    <w:lvl w:ilvl="2">
      <w:start w:val="1"/>
      <w:numFmt w:val="lowerRoman"/>
      <w:lvlText w:val="%3."/>
      <w:lvlJc w:val="left"/>
      <w:pPr>
        <w:tabs>
          <w:tab w:val="num" w:pos="2160"/>
        </w:tabs>
        <w:ind w:left="2160" w:hanging="296"/>
      </w:pPr>
      <w:rPr>
        <w:rFonts w:ascii="Calibri" w:eastAsia="Calibri" w:hAnsi="Calibri" w:cs="Calibri"/>
        <w:color w:val="000000"/>
        <w:position w:val="0"/>
        <w:sz w:val="24"/>
        <w:szCs w:val="24"/>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rPr>
    </w:lvl>
    <w:lvl w:ilvl="5">
      <w:start w:val="1"/>
      <w:numFmt w:val="lowerRoman"/>
      <w:lvlText w:val="%6."/>
      <w:lvlJc w:val="left"/>
      <w:pPr>
        <w:tabs>
          <w:tab w:val="num" w:pos="4320"/>
        </w:tabs>
        <w:ind w:left="4320" w:hanging="296"/>
      </w:pPr>
      <w:rPr>
        <w:rFonts w:ascii="Calibri" w:eastAsia="Calibri" w:hAnsi="Calibri" w:cs="Calibri"/>
        <w:color w:val="000000"/>
        <w:position w:val="0"/>
        <w:sz w:val="24"/>
        <w:szCs w:val="24"/>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rPr>
    </w:lvl>
    <w:lvl w:ilvl="8">
      <w:start w:val="1"/>
      <w:numFmt w:val="lowerRoman"/>
      <w:lvlText w:val="%9."/>
      <w:lvlJc w:val="left"/>
      <w:pPr>
        <w:tabs>
          <w:tab w:val="num" w:pos="6480"/>
        </w:tabs>
        <w:ind w:left="6480" w:hanging="296"/>
      </w:pPr>
      <w:rPr>
        <w:rFonts w:ascii="Calibri" w:eastAsia="Calibri" w:hAnsi="Calibri" w:cs="Calibri"/>
        <w:color w:val="000000"/>
        <w:position w:val="0"/>
        <w:sz w:val="24"/>
        <w:szCs w:val="24"/>
      </w:rPr>
    </w:lvl>
  </w:abstractNum>
  <w:abstractNum w:abstractNumId="31" w15:restartNumberingAfterBreak="0">
    <w:nsid w:val="2F2E410F"/>
    <w:multiLevelType w:val="multilevel"/>
    <w:tmpl w:val="3E3010D4"/>
    <w:styleLink w:val="List61"/>
    <w:lvl w:ilvl="0">
      <w:numFmt w:val="lowerLetter"/>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32" w15:restartNumberingAfterBreak="0">
    <w:nsid w:val="2F8A05B7"/>
    <w:multiLevelType w:val="multilevel"/>
    <w:tmpl w:val="1D349C82"/>
    <w:styleLink w:val="List410"/>
    <w:lvl w:ilvl="0">
      <w:start w:val="1"/>
      <w:numFmt w:val="bullet"/>
      <w:lvlText w:val=""/>
      <w:lvlJc w:val="left"/>
      <w:rPr>
        <w:rFonts w:ascii="Symbol" w:hAnsi="Symbol" w:hint="default"/>
        <w:position w:val="0"/>
        <w:rtl w:val="0"/>
      </w:rPr>
    </w:lvl>
    <w:lvl w:ilvl="1">
      <w:numFmt w:val="bullet"/>
      <w:lvlText w:val="•"/>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3" w15:restartNumberingAfterBreak="0">
    <w:nsid w:val="30FB5ACF"/>
    <w:multiLevelType w:val="multilevel"/>
    <w:tmpl w:val="FA2E8440"/>
    <w:styleLink w:val="List54"/>
    <w:lvl w:ilvl="0">
      <w:start w:val="1"/>
      <w:numFmt w:val="bullet"/>
      <w:lvlText w:val="•"/>
      <w:lvlJc w:val="left"/>
      <w:pPr>
        <w:tabs>
          <w:tab w:val="num" w:pos="720"/>
        </w:tabs>
        <w:ind w:left="720" w:hanging="360"/>
      </w:pPr>
      <w:rPr>
        <w:position w:val="0"/>
        <w:sz w:val="24"/>
        <w:szCs w:val="24"/>
        <w:rtl w:val="0"/>
      </w:rPr>
    </w:lvl>
    <w:lvl w:ilvl="1">
      <w:numFmt w:val="bullet"/>
      <w:lvlText w:val="o"/>
      <w:lvlJc w:val="left"/>
      <w:pPr>
        <w:tabs>
          <w:tab w:val="num" w:pos="1440"/>
        </w:tabs>
        <w:ind w:left="1440" w:hanging="360"/>
      </w:pPr>
      <w:rPr>
        <w:position w:val="0"/>
        <w:sz w:val="22"/>
        <w:szCs w:val="22"/>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4" w15:restartNumberingAfterBreak="0">
    <w:nsid w:val="32245914"/>
    <w:multiLevelType w:val="hybridMultilevel"/>
    <w:tmpl w:val="A5067CFE"/>
    <w:lvl w:ilvl="0" w:tplc="11A436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571742"/>
    <w:multiLevelType w:val="hybridMultilevel"/>
    <w:tmpl w:val="1DDC056C"/>
    <w:lvl w:ilvl="0" w:tplc="11A436C0">
      <w:start w:val="1"/>
      <w:numFmt w:val="decimal"/>
      <w:lvlText w:val="%1."/>
      <w:lvlJc w:val="left"/>
      <w:pPr>
        <w:ind w:left="1080" w:hanging="720"/>
      </w:pPr>
      <w:rPr>
        <w:rFonts w:hint="default"/>
      </w:rPr>
    </w:lvl>
    <w:lvl w:ilvl="1" w:tplc="3E88527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941402"/>
    <w:multiLevelType w:val="multilevel"/>
    <w:tmpl w:val="7BFE5116"/>
    <w:styleLink w:val="List76"/>
    <w:lvl w:ilvl="0">
      <w:start w:val="1"/>
      <w:numFmt w:val="lowerLetter"/>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37" w15:restartNumberingAfterBreak="0">
    <w:nsid w:val="36A22BB4"/>
    <w:multiLevelType w:val="hybridMultilevel"/>
    <w:tmpl w:val="C19E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D41485"/>
    <w:multiLevelType w:val="multilevel"/>
    <w:tmpl w:val="E0E09B9C"/>
    <w:styleLink w:val="List56"/>
    <w:lvl w:ilvl="0">
      <w:numFmt w:val="bullet"/>
      <w:lvlText w:val="•"/>
      <w:lvlJc w:val="left"/>
      <w:pPr>
        <w:tabs>
          <w:tab w:val="num" w:pos="720"/>
        </w:tabs>
        <w:ind w:left="720" w:hanging="360"/>
      </w:pPr>
      <w:rPr>
        <w:color w:val="000000"/>
        <w:position w:val="0"/>
        <w:sz w:val="22"/>
        <w:szCs w:val="22"/>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abstractNum w:abstractNumId="39" w15:restartNumberingAfterBreak="0">
    <w:nsid w:val="36EB218C"/>
    <w:multiLevelType w:val="multilevel"/>
    <w:tmpl w:val="6BCE3A9E"/>
    <w:styleLink w:val="List74"/>
    <w:lvl w:ilvl="0">
      <w:start w:val="1"/>
      <w:numFmt w:val="lowerLetter"/>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40" w15:restartNumberingAfterBreak="0">
    <w:nsid w:val="36F05AF3"/>
    <w:multiLevelType w:val="multilevel"/>
    <w:tmpl w:val="E0329C80"/>
    <w:styleLink w:val="List26"/>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41" w15:restartNumberingAfterBreak="0">
    <w:nsid w:val="37AB59E1"/>
    <w:multiLevelType w:val="multilevel"/>
    <w:tmpl w:val="E1BA3B10"/>
    <w:styleLink w:val="List78"/>
    <w:lvl w:ilvl="0">
      <w:start w:val="1"/>
      <w:numFmt w:val="decimal"/>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42" w15:restartNumberingAfterBreak="0">
    <w:nsid w:val="38F24C2B"/>
    <w:multiLevelType w:val="multilevel"/>
    <w:tmpl w:val="ADECDC44"/>
    <w:styleLink w:val="List58"/>
    <w:lvl w:ilvl="0">
      <w:numFmt w:val="decimal"/>
      <w:lvlText w:val="%1)"/>
      <w:lvlJc w:val="left"/>
      <w:pPr>
        <w:tabs>
          <w:tab w:val="num" w:pos="720"/>
        </w:tabs>
        <w:ind w:left="720" w:hanging="360"/>
      </w:pPr>
      <w:rPr>
        <w:color w:val="000000"/>
        <w:position w:val="0"/>
        <w:sz w:val="24"/>
        <w:szCs w:val="24"/>
        <w:u w:color="000000"/>
        <w:rtl w:val="0"/>
      </w:rPr>
    </w:lvl>
    <w:lvl w:ilvl="1">
      <w:start w:val="1"/>
      <w:numFmt w:val="lowerLetter"/>
      <w:lvlText w:val="%2."/>
      <w:lvlJc w:val="left"/>
      <w:pPr>
        <w:tabs>
          <w:tab w:val="num" w:pos="1440"/>
        </w:tabs>
        <w:ind w:left="1440" w:hanging="360"/>
      </w:pPr>
      <w:rPr>
        <w:color w:val="000000"/>
        <w:position w:val="0"/>
        <w:sz w:val="24"/>
        <w:szCs w:val="24"/>
        <w:u w:color="000000"/>
        <w:rtl w:val="0"/>
      </w:rPr>
    </w:lvl>
    <w:lvl w:ilvl="2">
      <w:start w:val="1"/>
      <w:numFmt w:val="lowerRoman"/>
      <w:lvlText w:val="%3."/>
      <w:lvlJc w:val="left"/>
      <w:pPr>
        <w:tabs>
          <w:tab w:val="num" w:pos="2160"/>
        </w:tabs>
        <w:ind w:left="2160" w:hanging="296"/>
      </w:pPr>
      <w:rPr>
        <w:color w:val="000000"/>
        <w:position w:val="0"/>
        <w:sz w:val="24"/>
        <w:szCs w:val="24"/>
        <w:u w:color="000000"/>
        <w:rtl w:val="0"/>
      </w:rPr>
    </w:lvl>
    <w:lvl w:ilvl="3">
      <w:start w:val="1"/>
      <w:numFmt w:val="decimal"/>
      <w:lvlText w:val="%4."/>
      <w:lvlJc w:val="left"/>
      <w:pPr>
        <w:tabs>
          <w:tab w:val="num" w:pos="2880"/>
        </w:tabs>
        <w:ind w:left="2880" w:hanging="360"/>
      </w:pPr>
      <w:rPr>
        <w:color w:val="000000"/>
        <w:position w:val="0"/>
        <w:sz w:val="24"/>
        <w:szCs w:val="24"/>
        <w:u w:color="000000"/>
        <w:rtl w:val="0"/>
      </w:rPr>
    </w:lvl>
    <w:lvl w:ilvl="4">
      <w:start w:val="1"/>
      <w:numFmt w:val="lowerLetter"/>
      <w:lvlText w:val="%5."/>
      <w:lvlJc w:val="left"/>
      <w:pPr>
        <w:tabs>
          <w:tab w:val="num" w:pos="3600"/>
        </w:tabs>
        <w:ind w:left="3600" w:hanging="360"/>
      </w:pPr>
      <w:rPr>
        <w:color w:val="000000"/>
        <w:position w:val="0"/>
        <w:sz w:val="24"/>
        <w:szCs w:val="24"/>
        <w:u w:color="000000"/>
        <w:rtl w:val="0"/>
      </w:rPr>
    </w:lvl>
    <w:lvl w:ilvl="5">
      <w:start w:val="1"/>
      <w:numFmt w:val="lowerRoman"/>
      <w:lvlText w:val="%6."/>
      <w:lvlJc w:val="left"/>
      <w:pPr>
        <w:tabs>
          <w:tab w:val="num" w:pos="4320"/>
        </w:tabs>
        <w:ind w:left="4320" w:hanging="296"/>
      </w:pPr>
      <w:rPr>
        <w:color w:val="000000"/>
        <w:position w:val="0"/>
        <w:sz w:val="24"/>
        <w:szCs w:val="24"/>
        <w:u w:color="000000"/>
        <w:rtl w:val="0"/>
      </w:rPr>
    </w:lvl>
    <w:lvl w:ilvl="6">
      <w:start w:val="1"/>
      <w:numFmt w:val="decimal"/>
      <w:lvlText w:val="%7."/>
      <w:lvlJc w:val="left"/>
      <w:pPr>
        <w:tabs>
          <w:tab w:val="num" w:pos="5040"/>
        </w:tabs>
        <w:ind w:left="5040" w:hanging="360"/>
      </w:pPr>
      <w:rPr>
        <w:color w:val="000000"/>
        <w:position w:val="0"/>
        <w:sz w:val="24"/>
        <w:szCs w:val="24"/>
        <w:u w:color="000000"/>
        <w:rtl w:val="0"/>
      </w:rPr>
    </w:lvl>
    <w:lvl w:ilvl="7">
      <w:start w:val="1"/>
      <w:numFmt w:val="lowerLetter"/>
      <w:lvlText w:val="%8."/>
      <w:lvlJc w:val="left"/>
      <w:pPr>
        <w:tabs>
          <w:tab w:val="num" w:pos="5760"/>
        </w:tabs>
        <w:ind w:left="5760" w:hanging="360"/>
      </w:pPr>
      <w:rPr>
        <w:color w:val="000000"/>
        <w:position w:val="0"/>
        <w:sz w:val="24"/>
        <w:szCs w:val="24"/>
        <w:u w:color="000000"/>
        <w:rtl w:val="0"/>
      </w:rPr>
    </w:lvl>
    <w:lvl w:ilvl="8">
      <w:start w:val="1"/>
      <w:numFmt w:val="lowerRoman"/>
      <w:lvlText w:val="%9."/>
      <w:lvlJc w:val="left"/>
      <w:pPr>
        <w:tabs>
          <w:tab w:val="num" w:pos="6480"/>
        </w:tabs>
        <w:ind w:left="6480" w:hanging="296"/>
      </w:pPr>
      <w:rPr>
        <w:color w:val="000000"/>
        <w:position w:val="0"/>
        <w:sz w:val="24"/>
        <w:szCs w:val="24"/>
        <w:u w:color="000000"/>
        <w:rtl w:val="0"/>
      </w:rPr>
    </w:lvl>
  </w:abstractNum>
  <w:abstractNum w:abstractNumId="43" w15:restartNumberingAfterBreak="0">
    <w:nsid w:val="3B1A01CD"/>
    <w:multiLevelType w:val="multilevel"/>
    <w:tmpl w:val="820A3172"/>
    <w:styleLink w:val="List21"/>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44" w15:restartNumberingAfterBreak="0">
    <w:nsid w:val="3B64183A"/>
    <w:multiLevelType w:val="multilevel"/>
    <w:tmpl w:val="3DD0B78C"/>
    <w:styleLink w:val="List60"/>
    <w:lvl w:ilvl="0">
      <w:numFmt w:val="decimal"/>
      <w:lvlText w:val="%1)"/>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5" w15:restartNumberingAfterBreak="0">
    <w:nsid w:val="3C3B5101"/>
    <w:multiLevelType w:val="hybridMultilevel"/>
    <w:tmpl w:val="0DA0FFB4"/>
    <w:lvl w:ilvl="0" w:tplc="2ACC489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5C2C74"/>
    <w:multiLevelType w:val="multilevel"/>
    <w:tmpl w:val="0DB88BD8"/>
    <w:styleLink w:val="List28"/>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47" w15:restartNumberingAfterBreak="0">
    <w:nsid w:val="3DF8063E"/>
    <w:multiLevelType w:val="multilevel"/>
    <w:tmpl w:val="6C3837CA"/>
    <w:styleLink w:val="List51"/>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8" w15:restartNumberingAfterBreak="0">
    <w:nsid w:val="3E4E69A1"/>
    <w:multiLevelType w:val="multilevel"/>
    <w:tmpl w:val="4A08AB48"/>
    <w:styleLink w:val="List10"/>
    <w:lvl w:ilvl="0">
      <w:numFmt w:val="bullet"/>
      <w:lvlText w:val="•"/>
      <w:lvlJc w:val="left"/>
      <w:pPr>
        <w:tabs>
          <w:tab w:val="num" w:pos="753"/>
        </w:tabs>
        <w:ind w:left="753" w:hanging="393"/>
      </w:pPr>
      <w:rPr>
        <w:rFonts w:ascii="Trebuchet MS" w:eastAsia="Trebuchet MS" w:hAnsi="Trebuchet MS" w:cs="Trebuchet MS"/>
        <w:color w:val="000000"/>
        <w:position w:val="0"/>
        <w:sz w:val="18"/>
        <w:szCs w:val="18"/>
      </w:rPr>
    </w:lvl>
    <w:lvl w:ilvl="1">
      <w:start w:val="1"/>
      <w:numFmt w:val="decimal"/>
      <w:lvlText w:val="%2."/>
      <w:lvlJc w:val="left"/>
      <w:pPr>
        <w:tabs>
          <w:tab w:val="num" w:pos="1470"/>
        </w:tabs>
        <w:ind w:left="1470" w:hanging="390"/>
      </w:pPr>
      <w:rPr>
        <w:rFonts w:ascii="Calibri" w:eastAsia="Calibri" w:hAnsi="Calibri" w:cs="Calibri"/>
        <w:color w:val="000000"/>
        <w:position w:val="0"/>
        <w:sz w:val="24"/>
        <w:szCs w:val="24"/>
      </w:rPr>
    </w:lvl>
    <w:lvl w:ilvl="2">
      <w:start w:val="1"/>
      <w:numFmt w:val="bullet"/>
      <w:lvlText w:val="•"/>
      <w:lvlJc w:val="left"/>
      <w:pPr>
        <w:tabs>
          <w:tab w:val="num" w:pos="2340"/>
        </w:tabs>
        <w:ind w:left="2340" w:hanging="360"/>
      </w:pPr>
      <w:rPr>
        <w:rFonts w:ascii="Calibri" w:eastAsia="Calibri" w:hAnsi="Calibri" w:cs="Calibri"/>
        <w:color w:val="000000"/>
        <w:position w:val="0"/>
        <w:sz w:val="24"/>
        <w:szCs w:val="24"/>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rPr>
    </w:lvl>
    <w:lvl w:ilvl="5">
      <w:start w:val="1"/>
      <w:numFmt w:val="lowerRoman"/>
      <w:lvlText w:val="%6."/>
      <w:lvlJc w:val="left"/>
      <w:pPr>
        <w:tabs>
          <w:tab w:val="num" w:pos="4320"/>
        </w:tabs>
        <w:ind w:left="4320" w:hanging="296"/>
      </w:pPr>
      <w:rPr>
        <w:rFonts w:ascii="Calibri" w:eastAsia="Calibri" w:hAnsi="Calibri" w:cs="Calibri"/>
        <w:color w:val="000000"/>
        <w:position w:val="0"/>
        <w:sz w:val="24"/>
        <w:szCs w:val="24"/>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rPr>
    </w:lvl>
    <w:lvl w:ilvl="8">
      <w:start w:val="1"/>
      <w:numFmt w:val="lowerRoman"/>
      <w:lvlText w:val="%9."/>
      <w:lvlJc w:val="left"/>
      <w:pPr>
        <w:tabs>
          <w:tab w:val="num" w:pos="6480"/>
        </w:tabs>
        <w:ind w:left="6480" w:hanging="296"/>
      </w:pPr>
      <w:rPr>
        <w:rFonts w:ascii="Calibri" w:eastAsia="Calibri" w:hAnsi="Calibri" w:cs="Calibri"/>
        <w:color w:val="000000"/>
        <w:position w:val="0"/>
        <w:sz w:val="24"/>
        <w:szCs w:val="24"/>
      </w:rPr>
    </w:lvl>
  </w:abstractNum>
  <w:abstractNum w:abstractNumId="49" w15:restartNumberingAfterBreak="0">
    <w:nsid w:val="3F7D6CF9"/>
    <w:multiLevelType w:val="multilevel"/>
    <w:tmpl w:val="BABA2388"/>
    <w:styleLink w:val="List25"/>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50" w15:restartNumberingAfterBreak="0">
    <w:nsid w:val="3FBD7943"/>
    <w:multiLevelType w:val="multilevel"/>
    <w:tmpl w:val="B01C97D6"/>
    <w:styleLink w:val="List64"/>
    <w:lvl w:ilvl="0">
      <w:start w:val="1"/>
      <w:numFmt w:val="decimal"/>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51" w15:restartNumberingAfterBreak="0">
    <w:nsid w:val="40437FD8"/>
    <w:multiLevelType w:val="multilevel"/>
    <w:tmpl w:val="B5DADB0C"/>
    <w:styleLink w:val="List47"/>
    <w:lvl w:ilvl="0">
      <w:numFmt w:val="bullet"/>
      <w:lvlText w:val="•"/>
      <w:lvlJc w:val="left"/>
      <w:pPr>
        <w:tabs>
          <w:tab w:val="num" w:pos="720"/>
        </w:tabs>
        <w:ind w:left="720" w:hanging="360"/>
      </w:pPr>
      <w:rPr>
        <w:color w:val="000000"/>
        <w:position w:val="0"/>
        <w:sz w:val="22"/>
        <w:szCs w:val="22"/>
        <w:u w:color="000000"/>
        <w:rtl w:val="0"/>
      </w:rPr>
    </w:lvl>
    <w:lvl w:ilvl="1">
      <w:start w:val="1"/>
      <w:numFmt w:val="lowerRoman"/>
      <w:lvlText w:val="(%2)"/>
      <w:lvlJc w:val="left"/>
      <w:pPr>
        <w:tabs>
          <w:tab w:val="num" w:pos="1584"/>
        </w:tabs>
        <w:ind w:left="1584" w:hanging="432"/>
      </w:pPr>
      <w:rPr>
        <w:color w:val="000000"/>
        <w:position w:val="0"/>
        <w:sz w:val="24"/>
        <w:szCs w:val="24"/>
        <w:u w:color="000000"/>
        <w:rtl w:val="0"/>
      </w:rPr>
    </w:lvl>
    <w:lvl w:ilvl="2">
      <w:start w:val="1"/>
      <w:numFmt w:val="bullet"/>
      <w:lvlText w:val="▪"/>
      <w:lvlJc w:val="left"/>
      <w:pPr>
        <w:tabs>
          <w:tab w:val="num" w:pos="2232"/>
        </w:tabs>
        <w:ind w:left="2232" w:hanging="360"/>
      </w:pPr>
      <w:rPr>
        <w:color w:val="000000"/>
        <w:position w:val="0"/>
        <w:sz w:val="24"/>
        <w:szCs w:val="24"/>
        <w:u w:color="000000"/>
        <w:rtl w:val="0"/>
      </w:rPr>
    </w:lvl>
    <w:lvl w:ilvl="3">
      <w:start w:val="1"/>
      <w:numFmt w:val="bullet"/>
      <w:lvlText w:val="•"/>
      <w:lvlJc w:val="left"/>
      <w:pPr>
        <w:tabs>
          <w:tab w:val="num" w:pos="2952"/>
        </w:tabs>
        <w:ind w:left="2952" w:hanging="360"/>
      </w:pPr>
      <w:rPr>
        <w:color w:val="000000"/>
        <w:position w:val="0"/>
        <w:sz w:val="24"/>
        <w:szCs w:val="24"/>
        <w:u w:color="000000"/>
        <w:rtl w:val="0"/>
      </w:rPr>
    </w:lvl>
    <w:lvl w:ilvl="4">
      <w:start w:val="1"/>
      <w:numFmt w:val="bullet"/>
      <w:lvlText w:val="o"/>
      <w:lvlJc w:val="left"/>
      <w:pPr>
        <w:tabs>
          <w:tab w:val="num" w:pos="3672"/>
        </w:tabs>
        <w:ind w:left="3672" w:hanging="360"/>
      </w:pPr>
      <w:rPr>
        <w:color w:val="000000"/>
        <w:position w:val="0"/>
        <w:sz w:val="24"/>
        <w:szCs w:val="24"/>
        <w:u w:color="000000"/>
        <w:rtl w:val="0"/>
      </w:rPr>
    </w:lvl>
    <w:lvl w:ilvl="5">
      <w:start w:val="1"/>
      <w:numFmt w:val="bullet"/>
      <w:lvlText w:val="▪"/>
      <w:lvlJc w:val="left"/>
      <w:pPr>
        <w:tabs>
          <w:tab w:val="num" w:pos="4392"/>
        </w:tabs>
        <w:ind w:left="4392" w:hanging="360"/>
      </w:pPr>
      <w:rPr>
        <w:color w:val="000000"/>
        <w:position w:val="0"/>
        <w:sz w:val="24"/>
        <w:szCs w:val="24"/>
        <w:u w:color="000000"/>
        <w:rtl w:val="0"/>
      </w:rPr>
    </w:lvl>
    <w:lvl w:ilvl="6">
      <w:start w:val="1"/>
      <w:numFmt w:val="bullet"/>
      <w:lvlText w:val="•"/>
      <w:lvlJc w:val="left"/>
      <w:pPr>
        <w:tabs>
          <w:tab w:val="num" w:pos="5112"/>
        </w:tabs>
        <w:ind w:left="5112" w:hanging="360"/>
      </w:pPr>
      <w:rPr>
        <w:color w:val="000000"/>
        <w:position w:val="0"/>
        <w:sz w:val="24"/>
        <w:szCs w:val="24"/>
        <w:u w:color="000000"/>
        <w:rtl w:val="0"/>
      </w:rPr>
    </w:lvl>
    <w:lvl w:ilvl="7">
      <w:start w:val="1"/>
      <w:numFmt w:val="bullet"/>
      <w:lvlText w:val="o"/>
      <w:lvlJc w:val="left"/>
      <w:pPr>
        <w:tabs>
          <w:tab w:val="num" w:pos="5832"/>
        </w:tabs>
        <w:ind w:left="5832" w:hanging="360"/>
      </w:pPr>
      <w:rPr>
        <w:color w:val="000000"/>
        <w:position w:val="0"/>
        <w:sz w:val="24"/>
        <w:szCs w:val="24"/>
        <w:u w:color="000000"/>
        <w:rtl w:val="0"/>
      </w:rPr>
    </w:lvl>
    <w:lvl w:ilvl="8">
      <w:start w:val="1"/>
      <w:numFmt w:val="bullet"/>
      <w:lvlText w:val="▪"/>
      <w:lvlJc w:val="left"/>
      <w:pPr>
        <w:tabs>
          <w:tab w:val="num" w:pos="6552"/>
        </w:tabs>
        <w:ind w:left="6552" w:hanging="360"/>
      </w:pPr>
      <w:rPr>
        <w:color w:val="000000"/>
        <w:position w:val="0"/>
        <w:sz w:val="24"/>
        <w:szCs w:val="24"/>
        <w:u w:color="000000"/>
        <w:rtl w:val="0"/>
      </w:rPr>
    </w:lvl>
  </w:abstractNum>
  <w:abstractNum w:abstractNumId="52" w15:restartNumberingAfterBreak="0">
    <w:nsid w:val="43637E3A"/>
    <w:multiLevelType w:val="hybridMultilevel"/>
    <w:tmpl w:val="CAA6BEB2"/>
    <w:lvl w:ilvl="0" w:tplc="33025972">
      <w:start w:val="1"/>
      <w:numFmt w:val="bullet"/>
      <w:lvlText w:val=""/>
      <w:lvlJc w:val="left"/>
      <w:pPr>
        <w:ind w:left="720" w:hanging="360"/>
      </w:pPr>
      <w:rPr>
        <w:rFonts w:ascii="Symbol" w:hAnsi="Symbol" w:hint="default"/>
        <w:color w:val="auto"/>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9A2415"/>
    <w:multiLevelType w:val="multilevel"/>
    <w:tmpl w:val="FA9832A0"/>
    <w:styleLink w:val="List53"/>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54" w15:restartNumberingAfterBreak="0">
    <w:nsid w:val="43C1040D"/>
    <w:multiLevelType w:val="multilevel"/>
    <w:tmpl w:val="2578F2F2"/>
    <w:styleLink w:val="List210"/>
    <w:lvl w:ilvl="0">
      <w:start w:val="1"/>
      <w:numFmt w:val="decimal"/>
      <w:lvlText w:val="%1."/>
      <w:lvlJc w:val="left"/>
      <w:rPr>
        <w:rFonts w:ascii="Calibri" w:eastAsia="Calibri" w:hAnsi="Calibri" w:cs="Calibri"/>
        <w:b/>
        <w:bCs/>
        <w:position w:val="0"/>
      </w:rPr>
    </w:lvl>
    <w:lvl w:ilvl="1">
      <w:start w:val="1"/>
      <w:numFmt w:val="decimal"/>
      <w:lvlText w:val="%1.%2."/>
      <w:lvlJc w:val="left"/>
      <w:rPr>
        <w:rFonts w:ascii="Calibri" w:eastAsia="Calibri" w:hAnsi="Calibri" w:cs="Calibri"/>
        <w:b/>
        <w:bCs/>
        <w:position w:val="0"/>
      </w:rPr>
    </w:lvl>
    <w:lvl w:ilvl="2">
      <w:numFmt w:val="decimal"/>
      <w:lvlText w:val="%1.%2.%3."/>
      <w:lvlJc w:val="left"/>
      <w:rPr>
        <w:rFonts w:ascii="Trebuchet MS" w:eastAsia="Trebuchet MS" w:hAnsi="Trebuchet MS" w:cs="Trebuchet MS"/>
        <w:b/>
        <w:bCs/>
        <w:position w:val="0"/>
      </w:rPr>
    </w:lvl>
    <w:lvl w:ilvl="3">
      <w:start w:val="1"/>
      <w:numFmt w:val="decimal"/>
      <w:lvlText w:val="%1.%2.%3.%4."/>
      <w:lvlJc w:val="left"/>
      <w:rPr>
        <w:rFonts w:ascii="Calibri" w:eastAsia="Calibri" w:hAnsi="Calibri" w:cs="Calibri"/>
        <w:b/>
        <w:bCs/>
        <w:position w:val="0"/>
      </w:rPr>
    </w:lvl>
    <w:lvl w:ilvl="4">
      <w:start w:val="1"/>
      <w:numFmt w:val="decimal"/>
      <w:lvlText w:val="%1.%2.%3.%4.%5."/>
      <w:lvlJc w:val="left"/>
      <w:rPr>
        <w:rFonts w:ascii="Calibri" w:eastAsia="Calibri" w:hAnsi="Calibri" w:cs="Calibri"/>
        <w:b/>
        <w:bCs/>
        <w:position w:val="0"/>
      </w:rPr>
    </w:lvl>
    <w:lvl w:ilvl="5">
      <w:start w:val="1"/>
      <w:numFmt w:val="decimal"/>
      <w:lvlText w:val="%1.%2.%3.%4.%5.%6."/>
      <w:lvlJc w:val="left"/>
      <w:rPr>
        <w:rFonts w:ascii="Calibri" w:eastAsia="Calibri" w:hAnsi="Calibri" w:cs="Calibri"/>
        <w:b/>
        <w:bCs/>
        <w:position w:val="0"/>
      </w:rPr>
    </w:lvl>
    <w:lvl w:ilvl="6">
      <w:start w:val="1"/>
      <w:numFmt w:val="decimal"/>
      <w:lvlText w:val="%1.%2.%3.%4.%5.%6.%7."/>
      <w:lvlJc w:val="left"/>
      <w:rPr>
        <w:rFonts w:ascii="Calibri" w:eastAsia="Calibri" w:hAnsi="Calibri" w:cs="Calibri"/>
        <w:b/>
        <w:bCs/>
        <w:position w:val="0"/>
      </w:rPr>
    </w:lvl>
    <w:lvl w:ilvl="7">
      <w:start w:val="1"/>
      <w:numFmt w:val="decimal"/>
      <w:lvlText w:val="%1.%2.%3.%4.%5.%6.%7.%8."/>
      <w:lvlJc w:val="left"/>
      <w:rPr>
        <w:rFonts w:ascii="Calibri" w:eastAsia="Calibri" w:hAnsi="Calibri" w:cs="Calibri"/>
        <w:b/>
        <w:bCs/>
        <w:position w:val="0"/>
      </w:rPr>
    </w:lvl>
    <w:lvl w:ilvl="8">
      <w:start w:val="1"/>
      <w:numFmt w:val="decimal"/>
      <w:lvlText w:val="%1.%2.%3.%4.%5.%6.%7.%8.%9."/>
      <w:lvlJc w:val="left"/>
      <w:rPr>
        <w:rFonts w:ascii="Calibri" w:eastAsia="Calibri" w:hAnsi="Calibri" w:cs="Calibri"/>
        <w:b/>
        <w:bCs/>
        <w:position w:val="0"/>
      </w:rPr>
    </w:lvl>
  </w:abstractNum>
  <w:abstractNum w:abstractNumId="55" w15:restartNumberingAfterBreak="0">
    <w:nsid w:val="49162359"/>
    <w:multiLevelType w:val="multilevel"/>
    <w:tmpl w:val="7BF62BE8"/>
    <w:styleLink w:val="List72"/>
    <w:lvl w:ilvl="0">
      <w:start w:val="1"/>
      <w:numFmt w:val="lowerLetter"/>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56" w15:restartNumberingAfterBreak="0">
    <w:nsid w:val="498C49CF"/>
    <w:multiLevelType w:val="multilevel"/>
    <w:tmpl w:val="B2CEF5EA"/>
    <w:styleLink w:val="List20"/>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57" w15:restartNumberingAfterBreak="0">
    <w:nsid w:val="4A527233"/>
    <w:multiLevelType w:val="multilevel"/>
    <w:tmpl w:val="A14091EE"/>
    <w:styleLink w:val="List45"/>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58" w15:restartNumberingAfterBreak="0">
    <w:nsid w:val="4CA40434"/>
    <w:multiLevelType w:val="multilevel"/>
    <w:tmpl w:val="C8783FB4"/>
    <w:styleLink w:val="List7"/>
    <w:lvl w:ilvl="0">
      <w:numFmt w:val="bullet"/>
      <w:lvlText w:val="•"/>
      <w:lvlJc w:val="left"/>
      <w:pPr>
        <w:tabs>
          <w:tab w:val="num" w:pos="720"/>
        </w:tabs>
        <w:ind w:left="720" w:hanging="360"/>
      </w:pPr>
      <w:rPr>
        <w:rFonts w:ascii="Trebuchet MS" w:eastAsia="Trebuchet MS" w:hAnsi="Trebuchet MS" w:cs="Trebuchet MS"/>
        <w:color w:val="000000"/>
        <w:position w:val="0"/>
        <w:sz w:val="18"/>
        <w:szCs w:val="18"/>
      </w:rPr>
    </w:lvl>
    <w:lvl w:ilvl="1">
      <w:start w:val="1"/>
      <w:numFmt w:val="decimal"/>
      <w:lvlText w:val="%2."/>
      <w:lvlJc w:val="left"/>
      <w:pPr>
        <w:tabs>
          <w:tab w:val="num" w:pos="1470"/>
        </w:tabs>
        <w:ind w:left="1470" w:hanging="390"/>
      </w:pPr>
      <w:rPr>
        <w:rFonts w:ascii="Calibri" w:eastAsia="Calibri" w:hAnsi="Calibri" w:cs="Calibri"/>
        <w:color w:val="000000"/>
        <w:position w:val="0"/>
        <w:sz w:val="24"/>
        <w:szCs w:val="24"/>
      </w:rPr>
    </w:lvl>
    <w:lvl w:ilvl="2">
      <w:start w:val="1"/>
      <w:numFmt w:val="lowerRoman"/>
      <w:lvlText w:val="%3."/>
      <w:lvlJc w:val="left"/>
      <w:pPr>
        <w:tabs>
          <w:tab w:val="num" w:pos="2160"/>
        </w:tabs>
        <w:ind w:left="2160" w:hanging="296"/>
      </w:pPr>
      <w:rPr>
        <w:rFonts w:ascii="Calibri" w:eastAsia="Calibri" w:hAnsi="Calibri" w:cs="Calibri"/>
        <w:color w:val="000000"/>
        <w:position w:val="0"/>
        <w:sz w:val="24"/>
        <w:szCs w:val="24"/>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rPr>
    </w:lvl>
    <w:lvl w:ilvl="5">
      <w:start w:val="1"/>
      <w:numFmt w:val="lowerRoman"/>
      <w:lvlText w:val="%6."/>
      <w:lvlJc w:val="left"/>
      <w:pPr>
        <w:tabs>
          <w:tab w:val="num" w:pos="4320"/>
        </w:tabs>
        <w:ind w:left="4320" w:hanging="296"/>
      </w:pPr>
      <w:rPr>
        <w:rFonts w:ascii="Calibri" w:eastAsia="Calibri" w:hAnsi="Calibri" w:cs="Calibri"/>
        <w:color w:val="000000"/>
        <w:position w:val="0"/>
        <w:sz w:val="24"/>
        <w:szCs w:val="24"/>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rPr>
    </w:lvl>
    <w:lvl w:ilvl="8">
      <w:start w:val="1"/>
      <w:numFmt w:val="lowerRoman"/>
      <w:lvlText w:val="%9."/>
      <w:lvlJc w:val="left"/>
      <w:pPr>
        <w:tabs>
          <w:tab w:val="num" w:pos="6480"/>
        </w:tabs>
        <w:ind w:left="6480" w:hanging="296"/>
      </w:pPr>
      <w:rPr>
        <w:rFonts w:ascii="Calibri" w:eastAsia="Calibri" w:hAnsi="Calibri" w:cs="Calibri"/>
        <w:color w:val="000000"/>
        <w:position w:val="0"/>
        <w:sz w:val="24"/>
        <w:szCs w:val="24"/>
      </w:rPr>
    </w:lvl>
  </w:abstractNum>
  <w:abstractNum w:abstractNumId="59" w15:restartNumberingAfterBreak="0">
    <w:nsid w:val="4D0338F8"/>
    <w:multiLevelType w:val="multilevel"/>
    <w:tmpl w:val="7122C1B2"/>
    <w:styleLink w:val="List5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60" w15:restartNumberingAfterBreak="0">
    <w:nsid w:val="50AB0308"/>
    <w:multiLevelType w:val="multilevel"/>
    <w:tmpl w:val="DDA250E6"/>
    <w:styleLink w:val="List62"/>
    <w:lvl w:ilvl="0">
      <w:start w:val="4"/>
      <w:numFmt w:val="lowerLetter"/>
      <w:lvlText w:val="%1."/>
      <w:lvlJc w:val="left"/>
      <w:pPr>
        <w:tabs>
          <w:tab w:val="num" w:pos="720"/>
        </w:tabs>
        <w:ind w:left="720" w:hanging="360"/>
      </w:pPr>
      <w:rPr>
        <w:position w:val="0"/>
        <w:sz w:val="24"/>
        <w:szCs w:val="24"/>
      </w:rPr>
    </w:lvl>
    <w:lvl w:ilvl="1">
      <w:start w:val="1"/>
      <w:numFmt w:val="bullet"/>
      <w:lvlText w:val="-"/>
      <w:lvlJc w:val="left"/>
      <w:pPr>
        <w:tabs>
          <w:tab w:val="num" w:pos="1440"/>
        </w:tabs>
        <w:ind w:left="1440" w:hanging="360"/>
      </w:pPr>
      <w:rPr>
        <w:position w:val="0"/>
        <w:sz w:val="24"/>
        <w:szCs w:val="24"/>
      </w:rPr>
    </w:lvl>
    <w:lvl w:ilvl="2">
      <w:start w:val="1"/>
      <w:numFmt w:val="bullet"/>
      <w:lvlText w:val="-"/>
      <w:lvlJc w:val="left"/>
      <w:pPr>
        <w:tabs>
          <w:tab w:val="num" w:pos="2340"/>
        </w:tabs>
        <w:ind w:left="2340" w:hanging="360"/>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61" w15:restartNumberingAfterBreak="0">
    <w:nsid w:val="52276157"/>
    <w:multiLevelType w:val="multilevel"/>
    <w:tmpl w:val="2EE8D01E"/>
    <w:styleLink w:val="List7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62" w15:restartNumberingAfterBreak="0">
    <w:nsid w:val="52624994"/>
    <w:multiLevelType w:val="hybridMultilevel"/>
    <w:tmpl w:val="C93A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9F4E01"/>
    <w:multiLevelType w:val="multilevel"/>
    <w:tmpl w:val="93549626"/>
    <w:styleLink w:val="List40"/>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64" w15:restartNumberingAfterBreak="0">
    <w:nsid w:val="53DD19B1"/>
    <w:multiLevelType w:val="multilevel"/>
    <w:tmpl w:val="C284F61A"/>
    <w:styleLink w:val="List35"/>
    <w:lvl w:ilvl="0">
      <w:numFmt w:val="bullet"/>
      <w:lvlText w:val="•"/>
      <w:lvlJc w:val="left"/>
      <w:pPr>
        <w:tabs>
          <w:tab w:val="num" w:pos="720"/>
        </w:tabs>
        <w:ind w:left="720" w:hanging="360"/>
      </w:pPr>
      <w:rPr>
        <w:rFonts w:ascii="Trebuchet MS" w:eastAsia="Trebuchet MS" w:hAnsi="Trebuchet MS" w:cs="Trebuchet MS"/>
        <w:color w:val="000000"/>
        <w:position w:val="0"/>
        <w:sz w:val="18"/>
        <w:szCs w:val="18"/>
      </w:rPr>
    </w:lvl>
    <w:lvl w:ilvl="1">
      <w:start w:val="1"/>
      <w:numFmt w:val="decimal"/>
      <w:lvlText w:val="%2)"/>
      <w:lvlJc w:val="left"/>
      <w:pPr>
        <w:tabs>
          <w:tab w:val="num" w:pos="1440"/>
        </w:tabs>
        <w:ind w:left="1440" w:hanging="360"/>
      </w:pPr>
      <w:rPr>
        <w:rFonts w:ascii="Calibri" w:eastAsia="Calibri" w:hAnsi="Calibri" w:cs="Calibri"/>
        <w:color w:val="000000"/>
        <w:position w:val="0"/>
        <w:sz w:val="24"/>
        <w:szCs w:val="24"/>
      </w:rPr>
    </w:lvl>
    <w:lvl w:ilvl="2">
      <w:start w:val="1"/>
      <w:numFmt w:val="decimal"/>
      <w:lvlText w:val="%3."/>
      <w:lvlJc w:val="left"/>
      <w:pPr>
        <w:tabs>
          <w:tab w:val="num" w:pos="2160"/>
        </w:tabs>
        <w:ind w:left="2160" w:hanging="360"/>
      </w:pPr>
      <w:rPr>
        <w:rFonts w:ascii="Calibri" w:eastAsia="Calibri" w:hAnsi="Calibri" w:cs="Calibri"/>
        <w:color w:val="000000"/>
        <w:position w:val="0"/>
        <w:sz w:val="24"/>
        <w:szCs w:val="24"/>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rPr>
    </w:lvl>
    <w:lvl w:ilvl="4">
      <w:start w:val="1"/>
      <w:numFmt w:val="decimal"/>
      <w:lvlText w:val="%5."/>
      <w:lvlJc w:val="left"/>
      <w:pPr>
        <w:tabs>
          <w:tab w:val="num" w:pos="3600"/>
        </w:tabs>
        <w:ind w:left="3600" w:hanging="360"/>
      </w:pPr>
      <w:rPr>
        <w:rFonts w:ascii="Calibri" w:eastAsia="Calibri" w:hAnsi="Calibri" w:cs="Calibri"/>
        <w:color w:val="000000"/>
        <w:position w:val="0"/>
        <w:sz w:val="24"/>
        <w:szCs w:val="24"/>
      </w:rPr>
    </w:lvl>
    <w:lvl w:ilvl="5">
      <w:start w:val="1"/>
      <w:numFmt w:val="decimal"/>
      <w:lvlText w:val="%6."/>
      <w:lvlJc w:val="left"/>
      <w:pPr>
        <w:tabs>
          <w:tab w:val="num" w:pos="4320"/>
        </w:tabs>
        <w:ind w:left="4320" w:hanging="360"/>
      </w:pPr>
      <w:rPr>
        <w:rFonts w:ascii="Calibri" w:eastAsia="Calibri" w:hAnsi="Calibri" w:cs="Calibri"/>
        <w:color w:val="000000"/>
        <w:position w:val="0"/>
        <w:sz w:val="24"/>
        <w:szCs w:val="24"/>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rPr>
    </w:lvl>
    <w:lvl w:ilvl="7">
      <w:start w:val="1"/>
      <w:numFmt w:val="decimal"/>
      <w:lvlText w:val="%8."/>
      <w:lvlJc w:val="left"/>
      <w:pPr>
        <w:tabs>
          <w:tab w:val="num" w:pos="5760"/>
        </w:tabs>
        <w:ind w:left="5760" w:hanging="360"/>
      </w:pPr>
      <w:rPr>
        <w:rFonts w:ascii="Calibri" w:eastAsia="Calibri" w:hAnsi="Calibri" w:cs="Calibri"/>
        <w:color w:val="000000"/>
        <w:position w:val="0"/>
        <w:sz w:val="24"/>
        <w:szCs w:val="24"/>
      </w:rPr>
    </w:lvl>
    <w:lvl w:ilvl="8">
      <w:start w:val="1"/>
      <w:numFmt w:val="decimal"/>
      <w:lvlText w:val="%9."/>
      <w:lvlJc w:val="left"/>
      <w:pPr>
        <w:tabs>
          <w:tab w:val="num" w:pos="6480"/>
        </w:tabs>
        <w:ind w:left="6480" w:hanging="360"/>
      </w:pPr>
      <w:rPr>
        <w:rFonts w:ascii="Calibri" w:eastAsia="Calibri" w:hAnsi="Calibri" w:cs="Calibri"/>
        <w:color w:val="000000"/>
        <w:position w:val="0"/>
        <w:sz w:val="24"/>
        <w:szCs w:val="24"/>
      </w:rPr>
    </w:lvl>
  </w:abstractNum>
  <w:abstractNum w:abstractNumId="65" w15:restartNumberingAfterBreak="0">
    <w:nsid w:val="54FC1759"/>
    <w:multiLevelType w:val="multilevel"/>
    <w:tmpl w:val="D09EE7C4"/>
    <w:styleLink w:val="List33"/>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66" w15:restartNumberingAfterBreak="0">
    <w:nsid w:val="551D7D43"/>
    <w:multiLevelType w:val="multilevel"/>
    <w:tmpl w:val="29A88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7" w15:restartNumberingAfterBreak="0">
    <w:nsid w:val="56571387"/>
    <w:multiLevelType w:val="multilevel"/>
    <w:tmpl w:val="90ACBA40"/>
    <w:styleLink w:val="List67"/>
    <w:lvl w:ilvl="0">
      <w:start w:val="1"/>
      <w:numFmt w:val="lowerLetter"/>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68" w15:restartNumberingAfterBreak="0">
    <w:nsid w:val="598762A7"/>
    <w:multiLevelType w:val="multilevel"/>
    <w:tmpl w:val="C9929D50"/>
    <w:styleLink w:val="List34"/>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69" w15:restartNumberingAfterBreak="0">
    <w:nsid w:val="5B981A7B"/>
    <w:multiLevelType w:val="hybridMultilevel"/>
    <w:tmpl w:val="DD4E7E6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C27458"/>
    <w:multiLevelType w:val="multilevel"/>
    <w:tmpl w:val="3D705F00"/>
    <w:styleLink w:val="List71"/>
    <w:lvl w:ilvl="0">
      <w:numFmt w:val="lowerLetter"/>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71" w15:restartNumberingAfterBreak="0">
    <w:nsid w:val="5F160D5C"/>
    <w:multiLevelType w:val="multilevel"/>
    <w:tmpl w:val="498E540A"/>
    <w:styleLink w:val="List11"/>
    <w:lvl w:ilvl="0">
      <w:numFmt w:val="bullet"/>
      <w:lvlText w:val="•"/>
      <w:lvlJc w:val="left"/>
      <w:pPr>
        <w:tabs>
          <w:tab w:val="num" w:pos="720"/>
        </w:tabs>
        <w:ind w:left="720" w:hanging="360"/>
      </w:pPr>
      <w:rPr>
        <w:color w:val="000000"/>
        <w:position w:val="0"/>
        <w:sz w:val="22"/>
        <w:szCs w:val="22"/>
        <w:rtl w:val="0"/>
      </w:rPr>
    </w:lvl>
    <w:lvl w:ilvl="1">
      <w:start w:val="1"/>
      <w:numFmt w:val="decimal"/>
      <w:lvlText w:val="%2."/>
      <w:lvlJc w:val="left"/>
      <w:pPr>
        <w:tabs>
          <w:tab w:val="num" w:pos="1470"/>
        </w:tabs>
        <w:ind w:left="1470" w:hanging="390"/>
      </w:pPr>
      <w:rPr>
        <w:color w:val="000000"/>
        <w:position w:val="0"/>
        <w:sz w:val="24"/>
        <w:szCs w:val="24"/>
        <w:rtl w:val="0"/>
      </w:rPr>
    </w:lvl>
    <w:lvl w:ilvl="2">
      <w:start w:val="1"/>
      <w:numFmt w:val="bullet"/>
      <w:lvlText w:val="•"/>
      <w:lvlJc w:val="left"/>
      <w:pPr>
        <w:tabs>
          <w:tab w:val="num" w:pos="2340"/>
        </w:tabs>
        <w:ind w:left="2340" w:hanging="360"/>
      </w:pPr>
      <w:rPr>
        <w:color w:val="000000"/>
        <w:position w:val="0"/>
        <w:sz w:val="24"/>
        <w:szCs w:val="24"/>
        <w:rtl w:val="0"/>
      </w:rPr>
    </w:lvl>
    <w:lvl w:ilvl="3">
      <w:start w:val="1"/>
      <w:numFmt w:val="decimal"/>
      <w:lvlText w:val="%4."/>
      <w:lvlJc w:val="left"/>
      <w:pPr>
        <w:tabs>
          <w:tab w:val="num" w:pos="2880"/>
        </w:tabs>
        <w:ind w:left="2880" w:hanging="360"/>
      </w:pPr>
      <w:rPr>
        <w:color w:val="000000"/>
        <w:position w:val="0"/>
        <w:sz w:val="24"/>
        <w:szCs w:val="24"/>
        <w:rtl w:val="0"/>
      </w:rPr>
    </w:lvl>
    <w:lvl w:ilvl="4">
      <w:start w:val="1"/>
      <w:numFmt w:val="lowerLetter"/>
      <w:lvlText w:val="%5."/>
      <w:lvlJc w:val="left"/>
      <w:pPr>
        <w:tabs>
          <w:tab w:val="num" w:pos="3600"/>
        </w:tabs>
        <w:ind w:left="3600" w:hanging="360"/>
      </w:pPr>
      <w:rPr>
        <w:color w:val="000000"/>
        <w:position w:val="0"/>
        <w:sz w:val="24"/>
        <w:szCs w:val="24"/>
        <w:rtl w:val="0"/>
      </w:rPr>
    </w:lvl>
    <w:lvl w:ilvl="5">
      <w:start w:val="1"/>
      <w:numFmt w:val="lowerRoman"/>
      <w:lvlText w:val="%6."/>
      <w:lvlJc w:val="left"/>
      <w:pPr>
        <w:tabs>
          <w:tab w:val="num" w:pos="4320"/>
        </w:tabs>
        <w:ind w:left="4320" w:hanging="296"/>
      </w:pPr>
      <w:rPr>
        <w:color w:val="000000"/>
        <w:position w:val="0"/>
        <w:sz w:val="24"/>
        <w:szCs w:val="24"/>
        <w:rtl w:val="0"/>
      </w:rPr>
    </w:lvl>
    <w:lvl w:ilvl="6">
      <w:start w:val="1"/>
      <w:numFmt w:val="decimal"/>
      <w:lvlText w:val="%7."/>
      <w:lvlJc w:val="left"/>
      <w:pPr>
        <w:tabs>
          <w:tab w:val="num" w:pos="5040"/>
        </w:tabs>
        <w:ind w:left="5040" w:hanging="360"/>
      </w:pPr>
      <w:rPr>
        <w:color w:val="000000"/>
        <w:position w:val="0"/>
        <w:sz w:val="24"/>
        <w:szCs w:val="24"/>
        <w:rtl w:val="0"/>
      </w:rPr>
    </w:lvl>
    <w:lvl w:ilvl="7">
      <w:start w:val="1"/>
      <w:numFmt w:val="lowerLetter"/>
      <w:lvlText w:val="%8."/>
      <w:lvlJc w:val="left"/>
      <w:pPr>
        <w:tabs>
          <w:tab w:val="num" w:pos="5760"/>
        </w:tabs>
        <w:ind w:left="5760" w:hanging="360"/>
      </w:pPr>
      <w:rPr>
        <w:color w:val="000000"/>
        <w:position w:val="0"/>
        <w:sz w:val="24"/>
        <w:szCs w:val="24"/>
        <w:rtl w:val="0"/>
      </w:rPr>
    </w:lvl>
    <w:lvl w:ilvl="8">
      <w:start w:val="1"/>
      <w:numFmt w:val="lowerRoman"/>
      <w:lvlText w:val="%9."/>
      <w:lvlJc w:val="left"/>
      <w:pPr>
        <w:tabs>
          <w:tab w:val="num" w:pos="6480"/>
        </w:tabs>
        <w:ind w:left="6480" w:hanging="296"/>
      </w:pPr>
      <w:rPr>
        <w:color w:val="000000"/>
        <w:position w:val="0"/>
        <w:sz w:val="24"/>
        <w:szCs w:val="24"/>
        <w:rtl w:val="0"/>
      </w:rPr>
    </w:lvl>
  </w:abstractNum>
  <w:abstractNum w:abstractNumId="72" w15:restartNumberingAfterBreak="0">
    <w:nsid w:val="5FC56378"/>
    <w:multiLevelType w:val="multilevel"/>
    <w:tmpl w:val="77127E10"/>
    <w:styleLink w:val="List59"/>
    <w:lvl w:ilvl="0">
      <w:start w:val="1"/>
      <w:numFmt w:val="decimal"/>
      <w:lvlText w:val="%1)"/>
      <w:lvlJc w:val="left"/>
      <w:pPr>
        <w:tabs>
          <w:tab w:val="num" w:pos="720"/>
        </w:tabs>
        <w:ind w:left="720" w:hanging="360"/>
      </w:pPr>
      <w:rPr>
        <w:position w:val="0"/>
        <w:sz w:val="24"/>
        <w:szCs w:val="24"/>
        <w:rtl w:val="0"/>
      </w:rPr>
    </w:lvl>
    <w:lvl w:ilvl="1">
      <w:numFmt w:val="bullet"/>
      <w:lvlText w:val="o"/>
      <w:lvlJc w:val="left"/>
      <w:pPr>
        <w:tabs>
          <w:tab w:val="num" w:pos="1440"/>
        </w:tabs>
        <w:ind w:left="1440" w:hanging="360"/>
      </w:pPr>
      <w:rPr>
        <w:position w:val="0"/>
        <w:sz w:val="22"/>
        <w:szCs w:val="22"/>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73" w15:restartNumberingAfterBreak="0">
    <w:nsid w:val="659D0BBC"/>
    <w:multiLevelType w:val="multilevel"/>
    <w:tmpl w:val="A3AC73C8"/>
    <w:styleLink w:val="List44"/>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74" w15:restartNumberingAfterBreak="0">
    <w:nsid w:val="67A85FBB"/>
    <w:multiLevelType w:val="multilevel"/>
    <w:tmpl w:val="A94E9BBC"/>
    <w:styleLink w:val="List79"/>
    <w:lvl w:ilvl="0">
      <w:start w:val="5"/>
      <w:numFmt w:val="decimal"/>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75" w15:restartNumberingAfterBreak="0">
    <w:nsid w:val="67B02881"/>
    <w:multiLevelType w:val="multilevel"/>
    <w:tmpl w:val="455C4F16"/>
    <w:styleLink w:val="List510"/>
    <w:lvl w:ilvl="0">
      <w:start w:val="1"/>
      <w:numFmt w:val="decimal"/>
      <w:lvlText w:val="%1."/>
      <w:lvlJc w:val="left"/>
      <w:rPr>
        <w:position w:val="0"/>
        <w:rtl w:val="0"/>
      </w:rPr>
    </w:lvl>
    <w:lvl w:ilvl="1">
      <w:start w:val="1"/>
      <w:numFmt w:val="bullet"/>
      <w:lvlText w:val="•"/>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6" w15:restartNumberingAfterBreak="0">
    <w:nsid w:val="67E57FA8"/>
    <w:multiLevelType w:val="multilevel"/>
    <w:tmpl w:val="53FEC46C"/>
    <w:styleLink w:val="List22"/>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77" w15:restartNumberingAfterBreak="0">
    <w:nsid w:val="6AC41F8D"/>
    <w:multiLevelType w:val="multilevel"/>
    <w:tmpl w:val="2632D8C2"/>
    <w:styleLink w:val="List46"/>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78" w15:restartNumberingAfterBreak="0">
    <w:nsid w:val="6B3E6AA0"/>
    <w:multiLevelType w:val="multilevel"/>
    <w:tmpl w:val="127693A8"/>
    <w:styleLink w:val="List68"/>
    <w:lvl w:ilvl="0">
      <w:start w:val="2"/>
      <w:numFmt w:val="lowerLetter"/>
      <w:lvlText w:val="%1."/>
      <w:lvlJc w:val="left"/>
      <w:pPr>
        <w:tabs>
          <w:tab w:val="num" w:pos="753"/>
        </w:tabs>
        <w:ind w:left="753" w:hanging="393"/>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79" w15:restartNumberingAfterBreak="0">
    <w:nsid w:val="6CE558C9"/>
    <w:multiLevelType w:val="multilevel"/>
    <w:tmpl w:val="ABE2A0EA"/>
    <w:styleLink w:val="List43"/>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80" w15:restartNumberingAfterBreak="0">
    <w:nsid w:val="712E3D79"/>
    <w:multiLevelType w:val="multilevel"/>
    <w:tmpl w:val="07883E54"/>
    <w:styleLink w:val="List1"/>
    <w:lvl w:ilvl="0">
      <w:start w:val="3"/>
      <w:numFmt w:val="decimal"/>
      <w:lvlText w:val="%1."/>
      <w:lvlJc w:val="left"/>
      <w:rPr>
        <w:rFonts w:ascii="Trebuchet MS" w:eastAsia="Trebuchet MS" w:hAnsi="Trebuchet MS" w:cs="Trebuchet MS"/>
        <w:b/>
        <w:bCs/>
        <w:position w:val="0"/>
      </w:rPr>
    </w:lvl>
    <w:lvl w:ilvl="1">
      <w:start w:val="1"/>
      <w:numFmt w:val="decimal"/>
      <w:lvlText w:val="%1.%2."/>
      <w:lvlJc w:val="left"/>
      <w:rPr>
        <w:rFonts w:ascii="Calibri" w:eastAsia="Calibri" w:hAnsi="Calibri" w:cs="Calibri"/>
        <w:b/>
        <w:bCs/>
        <w:position w:val="0"/>
      </w:rPr>
    </w:lvl>
    <w:lvl w:ilvl="2">
      <w:start w:val="1"/>
      <w:numFmt w:val="decimal"/>
      <w:lvlText w:val="%1.%2.%3."/>
      <w:lvlJc w:val="left"/>
      <w:rPr>
        <w:rFonts w:ascii="Calibri" w:eastAsia="Calibri" w:hAnsi="Calibri" w:cs="Calibri"/>
        <w:b/>
        <w:bCs/>
        <w:position w:val="0"/>
      </w:rPr>
    </w:lvl>
    <w:lvl w:ilvl="3">
      <w:start w:val="1"/>
      <w:numFmt w:val="decimal"/>
      <w:lvlText w:val="%1.%2.%3.%4."/>
      <w:lvlJc w:val="left"/>
      <w:rPr>
        <w:rFonts w:ascii="Calibri" w:eastAsia="Calibri" w:hAnsi="Calibri" w:cs="Calibri"/>
        <w:b/>
        <w:bCs/>
        <w:position w:val="0"/>
      </w:rPr>
    </w:lvl>
    <w:lvl w:ilvl="4">
      <w:start w:val="1"/>
      <w:numFmt w:val="decimal"/>
      <w:lvlText w:val="%1.%2.%3.%4.%5."/>
      <w:lvlJc w:val="left"/>
      <w:rPr>
        <w:rFonts w:ascii="Calibri" w:eastAsia="Calibri" w:hAnsi="Calibri" w:cs="Calibri"/>
        <w:b/>
        <w:bCs/>
        <w:position w:val="0"/>
      </w:rPr>
    </w:lvl>
    <w:lvl w:ilvl="5">
      <w:start w:val="1"/>
      <w:numFmt w:val="decimal"/>
      <w:lvlText w:val="%1.%2.%3.%4.%5.%6."/>
      <w:lvlJc w:val="left"/>
      <w:rPr>
        <w:rFonts w:ascii="Calibri" w:eastAsia="Calibri" w:hAnsi="Calibri" w:cs="Calibri"/>
        <w:b/>
        <w:bCs/>
        <w:position w:val="0"/>
      </w:rPr>
    </w:lvl>
    <w:lvl w:ilvl="6">
      <w:start w:val="1"/>
      <w:numFmt w:val="decimal"/>
      <w:lvlText w:val="%1.%2.%3.%4.%5.%6.%7."/>
      <w:lvlJc w:val="left"/>
      <w:rPr>
        <w:rFonts w:ascii="Calibri" w:eastAsia="Calibri" w:hAnsi="Calibri" w:cs="Calibri"/>
        <w:b/>
        <w:bCs/>
        <w:position w:val="0"/>
      </w:rPr>
    </w:lvl>
    <w:lvl w:ilvl="7">
      <w:start w:val="1"/>
      <w:numFmt w:val="decimal"/>
      <w:lvlText w:val="%1.%2.%3.%4.%5.%6.%7.%8."/>
      <w:lvlJc w:val="left"/>
      <w:rPr>
        <w:rFonts w:ascii="Calibri" w:eastAsia="Calibri" w:hAnsi="Calibri" w:cs="Calibri"/>
        <w:b/>
        <w:bCs/>
        <w:position w:val="0"/>
      </w:rPr>
    </w:lvl>
    <w:lvl w:ilvl="8">
      <w:start w:val="1"/>
      <w:numFmt w:val="decimal"/>
      <w:lvlText w:val="%1.%2.%3.%4.%5.%6.%7.%8.%9."/>
      <w:lvlJc w:val="left"/>
      <w:rPr>
        <w:rFonts w:ascii="Calibri" w:eastAsia="Calibri" w:hAnsi="Calibri" w:cs="Calibri"/>
        <w:b/>
        <w:bCs/>
        <w:position w:val="0"/>
      </w:rPr>
    </w:lvl>
  </w:abstractNum>
  <w:abstractNum w:abstractNumId="81" w15:restartNumberingAfterBreak="0">
    <w:nsid w:val="715777FF"/>
    <w:multiLevelType w:val="multilevel"/>
    <w:tmpl w:val="9A682E1A"/>
    <w:styleLink w:val="List13"/>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82" w15:restartNumberingAfterBreak="0">
    <w:nsid w:val="71BA2D16"/>
    <w:multiLevelType w:val="multilevel"/>
    <w:tmpl w:val="9F261F66"/>
    <w:styleLink w:val="List80"/>
    <w:lvl w:ilvl="0">
      <w:start w:val="5"/>
      <w:numFmt w:val="decimal"/>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83" w15:restartNumberingAfterBreak="0">
    <w:nsid w:val="749C5D50"/>
    <w:multiLevelType w:val="multilevel"/>
    <w:tmpl w:val="29FE78E8"/>
    <w:styleLink w:val="List9"/>
    <w:lvl w:ilvl="0">
      <w:numFmt w:val="bullet"/>
      <w:lvlText w:val="•"/>
      <w:lvlJc w:val="left"/>
      <w:pPr>
        <w:tabs>
          <w:tab w:val="num" w:pos="720"/>
        </w:tabs>
        <w:ind w:left="720" w:hanging="360"/>
      </w:pPr>
      <w:rPr>
        <w:rFonts w:ascii="Trebuchet MS" w:eastAsia="Trebuchet MS" w:hAnsi="Trebuchet MS" w:cs="Trebuchet MS"/>
        <w:color w:val="000000"/>
        <w:position w:val="0"/>
        <w:sz w:val="18"/>
        <w:szCs w:val="18"/>
      </w:rPr>
    </w:lvl>
    <w:lvl w:ilvl="1">
      <w:start w:val="1"/>
      <w:numFmt w:val="decimal"/>
      <w:lvlText w:val="%2."/>
      <w:lvlJc w:val="left"/>
      <w:pPr>
        <w:tabs>
          <w:tab w:val="num" w:pos="1470"/>
        </w:tabs>
        <w:ind w:left="1470" w:hanging="390"/>
      </w:pPr>
      <w:rPr>
        <w:rFonts w:ascii="Calibri" w:eastAsia="Calibri" w:hAnsi="Calibri" w:cs="Calibri"/>
        <w:color w:val="000000"/>
        <w:position w:val="0"/>
        <w:sz w:val="24"/>
        <w:szCs w:val="24"/>
      </w:rPr>
    </w:lvl>
    <w:lvl w:ilvl="2">
      <w:start w:val="1"/>
      <w:numFmt w:val="lowerRoman"/>
      <w:lvlText w:val="%3."/>
      <w:lvlJc w:val="left"/>
      <w:pPr>
        <w:tabs>
          <w:tab w:val="num" w:pos="2160"/>
        </w:tabs>
        <w:ind w:left="2160" w:hanging="296"/>
      </w:pPr>
      <w:rPr>
        <w:rFonts w:ascii="Calibri" w:eastAsia="Calibri" w:hAnsi="Calibri" w:cs="Calibri"/>
        <w:color w:val="000000"/>
        <w:position w:val="0"/>
        <w:sz w:val="24"/>
        <w:szCs w:val="24"/>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rPr>
    </w:lvl>
    <w:lvl w:ilvl="5">
      <w:start w:val="1"/>
      <w:numFmt w:val="lowerRoman"/>
      <w:lvlText w:val="%6."/>
      <w:lvlJc w:val="left"/>
      <w:pPr>
        <w:tabs>
          <w:tab w:val="num" w:pos="4320"/>
        </w:tabs>
        <w:ind w:left="4320" w:hanging="296"/>
      </w:pPr>
      <w:rPr>
        <w:rFonts w:ascii="Calibri" w:eastAsia="Calibri" w:hAnsi="Calibri" w:cs="Calibri"/>
        <w:color w:val="000000"/>
        <w:position w:val="0"/>
        <w:sz w:val="24"/>
        <w:szCs w:val="24"/>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rPr>
    </w:lvl>
    <w:lvl w:ilvl="8">
      <w:start w:val="1"/>
      <w:numFmt w:val="lowerRoman"/>
      <w:lvlText w:val="%9."/>
      <w:lvlJc w:val="left"/>
      <w:pPr>
        <w:tabs>
          <w:tab w:val="num" w:pos="6480"/>
        </w:tabs>
        <w:ind w:left="6480" w:hanging="296"/>
      </w:pPr>
      <w:rPr>
        <w:rFonts w:ascii="Calibri" w:eastAsia="Calibri" w:hAnsi="Calibri" w:cs="Calibri"/>
        <w:color w:val="000000"/>
        <w:position w:val="0"/>
        <w:sz w:val="24"/>
        <w:szCs w:val="24"/>
      </w:rPr>
    </w:lvl>
  </w:abstractNum>
  <w:abstractNum w:abstractNumId="84" w15:restartNumberingAfterBreak="0">
    <w:nsid w:val="75981589"/>
    <w:multiLevelType w:val="multilevel"/>
    <w:tmpl w:val="97D0777E"/>
    <w:styleLink w:val="List15"/>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decimal"/>
      <w:lvlText w:val="%3."/>
      <w:lvlJc w:val="left"/>
      <w:pPr>
        <w:tabs>
          <w:tab w:val="num" w:pos="2160"/>
        </w:tabs>
        <w:ind w:left="2160" w:hanging="360"/>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85" w15:restartNumberingAfterBreak="0">
    <w:nsid w:val="759D4C8B"/>
    <w:multiLevelType w:val="multilevel"/>
    <w:tmpl w:val="572E1A30"/>
    <w:styleLink w:val="List36"/>
    <w:lvl w:ilvl="0">
      <w:numFmt w:val="bullet"/>
      <w:lvlText w:val="•"/>
      <w:lvlJc w:val="left"/>
      <w:pPr>
        <w:tabs>
          <w:tab w:val="num" w:pos="720"/>
        </w:tabs>
        <w:ind w:left="720" w:hanging="360"/>
      </w:pPr>
      <w:rPr>
        <w:rFonts w:ascii="Trebuchet MS" w:eastAsia="Trebuchet MS" w:hAnsi="Trebuchet MS" w:cs="Trebuchet MS"/>
        <w:position w:val="0"/>
        <w:sz w:val="18"/>
        <w:szCs w:val="18"/>
      </w:rPr>
    </w:lvl>
    <w:lvl w:ilvl="1">
      <w:start w:val="1"/>
      <w:numFmt w:val="decimal"/>
      <w:lvlText w:val="(%2)"/>
      <w:lvlJc w:val="left"/>
      <w:pPr>
        <w:tabs>
          <w:tab w:val="num" w:pos="1440"/>
        </w:tabs>
        <w:ind w:left="1440" w:hanging="360"/>
      </w:pPr>
      <w:rPr>
        <w:rFonts w:ascii="Calibri" w:eastAsia="Calibri" w:hAnsi="Calibri" w:cs="Calibri"/>
        <w:position w:val="0"/>
        <w:sz w:val="24"/>
        <w:szCs w:val="24"/>
      </w:rPr>
    </w:lvl>
    <w:lvl w:ilvl="2">
      <w:start w:val="1"/>
      <w:numFmt w:val="lowerRoman"/>
      <w:lvlText w:val="%3."/>
      <w:lvlJc w:val="left"/>
      <w:pPr>
        <w:tabs>
          <w:tab w:val="num" w:pos="2160"/>
        </w:tabs>
        <w:ind w:left="2160" w:hanging="296"/>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abstractNum w:abstractNumId="86" w15:restartNumberingAfterBreak="0">
    <w:nsid w:val="75B625FA"/>
    <w:multiLevelType w:val="multilevel"/>
    <w:tmpl w:val="595A28C0"/>
    <w:styleLink w:val="List75"/>
    <w:lvl w:ilvl="0">
      <w:start w:val="1"/>
      <w:numFmt w:val="lowerLetter"/>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87" w15:restartNumberingAfterBreak="0">
    <w:nsid w:val="784842DD"/>
    <w:multiLevelType w:val="multilevel"/>
    <w:tmpl w:val="D1B82986"/>
    <w:styleLink w:val="List48"/>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88" w15:restartNumberingAfterBreak="0">
    <w:nsid w:val="78EA70D0"/>
    <w:multiLevelType w:val="multilevel"/>
    <w:tmpl w:val="7A50EF14"/>
    <w:styleLink w:val="List77"/>
    <w:lvl w:ilvl="0">
      <w:start w:val="1"/>
      <w:numFmt w:val="lowerLetter"/>
      <w:lvlText w:val="%1."/>
      <w:lvlJc w:val="left"/>
      <w:pPr>
        <w:tabs>
          <w:tab w:val="num" w:pos="720"/>
        </w:tabs>
        <w:ind w:left="72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89" w15:restartNumberingAfterBreak="0">
    <w:nsid w:val="79440A1A"/>
    <w:multiLevelType w:val="multilevel"/>
    <w:tmpl w:val="638C7782"/>
    <w:styleLink w:val="List311"/>
    <w:lvl w:ilvl="0">
      <w:start w:val="1"/>
      <w:numFmt w:val="decimal"/>
      <w:lvlText w:val="%1."/>
      <w:lvlJc w:val="left"/>
      <w:rPr>
        <w:position w:val="0"/>
        <w:rtl w:val="0"/>
      </w:rPr>
    </w:lvl>
    <w:lvl w:ilvl="1">
      <w:start w:val="1"/>
      <w:numFmt w:val="bullet"/>
      <w:lvlText w:val="•"/>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90" w15:restartNumberingAfterBreak="0">
    <w:nsid w:val="7CAF1F9B"/>
    <w:multiLevelType w:val="hybridMultilevel"/>
    <w:tmpl w:val="2028DFB2"/>
    <w:lvl w:ilvl="0" w:tplc="48ECE206">
      <w:numFmt w:val="bullet"/>
      <w:pStyle w:val="BulletedList"/>
      <w:lvlText w:val="•"/>
      <w:lvlJc w:val="left"/>
      <w:pPr>
        <w:ind w:left="1440" w:hanging="72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D1B3A13"/>
    <w:multiLevelType w:val="multilevel"/>
    <w:tmpl w:val="52B8F7BE"/>
    <w:styleLink w:val="List6"/>
    <w:lvl w:ilvl="0">
      <w:numFmt w:val="bullet"/>
      <w:lvlText w:val="•"/>
      <w:lvlJc w:val="left"/>
      <w:pPr>
        <w:tabs>
          <w:tab w:val="num" w:pos="720"/>
        </w:tabs>
        <w:ind w:left="720" w:hanging="360"/>
      </w:pPr>
      <w:rPr>
        <w:rFonts w:ascii="Trebuchet MS" w:eastAsia="Trebuchet MS" w:hAnsi="Trebuchet MS" w:cs="Trebuchet MS"/>
        <w:color w:val="000000"/>
        <w:position w:val="0"/>
        <w:sz w:val="18"/>
        <w:szCs w:val="18"/>
      </w:rPr>
    </w:lvl>
    <w:lvl w:ilvl="1">
      <w:start w:val="1"/>
      <w:numFmt w:val="decimal"/>
      <w:lvlText w:val="%2."/>
      <w:lvlJc w:val="left"/>
      <w:pPr>
        <w:tabs>
          <w:tab w:val="num" w:pos="1470"/>
        </w:tabs>
        <w:ind w:left="1470" w:hanging="390"/>
      </w:pPr>
      <w:rPr>
        <w:rFonts w:ascii="Calibri" w:eastAsia="Calibri" w:hAnsi="Calibri" w:cs="Calibri"/>
        <w:color w:val="000000"/>
        <w:position w:val="0"/>
        <w:sz w:val="24"/>
        <w:szCs w:val="24"/>
      </w:rPr>
    </w:lvl>
    <w:lvl w:ilvl="2">
      <w:start w:val="1"/>
      <w:numFmt w:val="lowerRoman"/>
      <w:lvlText w:val="%3."/>
      <w:lvlJc w:val="left"/>
      <w:pPr>
        <w:tabs>
          <w:tab w:val="num" w:pos="2160"/>
        </w:tabs>
        <w:ind w:left="2160" w:hanging="296"/>
      </w:pPr>
      <w:rPr>
        <w:rFonts w:ascii="Calibri" w:eastAsia="Calibri" w:hAnsi="Calibri" w:cs="Calibri"/>
        <w:color w:val="000000"/>
        <w:position w:val="0"/>
        <w:sz w:val="24"/>
        <w:szCs w:val="24"/>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rPr>
    </w:lvl>
    <w:lvl w:ilvl="5">
      <w:start w:val="1"/>
      <w:numFmt w:val="lowerRoman"/>
      <w:lvlText w:val="%6."/>
      <w:lvlJc w:val="left"/>
      <w:pPr>
        <w:tabs>
          <w:tab w:val="num" w:pos="4320"/>
        </w:tabs>
        <w:ind w:left="4320" w:hanging="296"/>
      </w:pPr>
      <w:rPr>
        <w:rFonts w:ascii="Calibri" w:eastAsia="Calibri" w:hAnsi="Calibri" w:cs="Calibri"/>
        <w:color w:val="000000"/>
        <w:position w:val="0"/>
        <w:sz w:val="24"/>
        <w:szCs w:val="24"/>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rPr>
    </w:lvl>
    <w:lvl w:ilvl="8">
      <w:start w:val="1"/>
      <w:numFmt w:val="lowerRoman"/>
      <w:lvlText w:val="%9."/>
      <w:lvlJc w:val="left"/>
      <w:pPr>
        <w:tabs>
          <w:tab w:val="num" w:pos="6480"/>
        </w:tabs>
        <w:ind w:left="6480" w:hanging="296"/>
      </w:pPr>
      <w:rPr>
        <w:rFonts w:ascii="Calibri" w:eastAsia="Calibri" w:hAnsi="Calibri" w:cs="Calibri"/>
        <w:color w:val="000000"/>
        <w:position w:val="0"/>
        <w:sz w:val="24"/>
        <w:szCs w:val="24"/>
      </w:rPr>
    </w:lvl>
  </w:abstractNum>
  <w:abstractNum w:abstractNumId="92" w15:restartNumberingAfterBreak="0">
    <w:nsid w:val="7F18146C"/>
    <w:multiLevelType w:val="multilevel"/>
    <w:tmpl w:val="47F03218"/>
    <w:styleLink w:val="List42"/>
    <w:lvl w:ilvl="0">
      <w:start w:val="1"/>
      <w:numFmt w:val="lowerLetter"/>
      <w:lvlText w:val="%1."/>
      <w:lvlJc w:val="left"/>
      <w:pPr>
        <w:tabs>
          <w:tab w:val="num" w:pos="720"/>
        </w:tabs>
        <w:ind w:left="720" w:hanging="360"/>
      </w:pPr>
      <w:rPr>
        <w:rFonts w:ascii="Calibri" w:eastAsia="Calibri" w:hAnsi="Calibri" w:cs="Calibri"/>
        <w:position w:val="0"/>
        <w:sz w:val="24"/>
        <w:szCs w:val="24"/>
      </w:rPr>
    </w:lvl>
    <w:lvl w:ilvl="1">
      <w:start w:val="1"/>
      <w:numFmt w:val="decimal"/>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decimal"/>
      <w:lvlText w:val="%5."/>
      <w:lvlJc w:val="left"/>
      <w:pPr>
        <w:tabs>
          <w:tab w:val="num" w:pos="3600"/>
        </w:tabs>
        <w:ind w:left="3600" w:hanging="360"/>
      </w:pPr>
      <w:rPr>
        <w:rFonts w:ascii="Calibri" w:eastAsia="Calibri" w:hAnsi="Calibri" w:cs="Calibri"/>
        <w:position w:val="0"/>
        <w:sz w:val="24"/>
        <w:szCs w:val="24"/>
      </w:rPr>
    </w:lvl>
    <w:lvl w:ilvl="5">
      <w:start w:val="1"/>
      <w:numFmt w:val="decimal"/>
      <w:lvlText w:val="%6."/>
      <w:lvlJc w:val="left"/>
      <w:pPr>
        <w:tabs>
          <w:tab w:val="num" w:pos="4320"/>
        </w:tabs>
        <w:ind w:left="4320" w:hanging="360"/>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decimal"/>
      <w:lvlText w:val="%8."/>
      <w:lvlJc w:val="left"/>
      <w:pPr>
        <w:tabs>
          <w:tab w:val="num" w:pos="5760"/>
        </w:tabs>
        <w:ind w:left="5760" w:hanging="360"/>
      </w:pPr>
      <w:rPr>
        <w:rFonts w:ascii="Calibri" w:eastAsia="Calibri" w:hAnsi="Calibri" w:cs="Calibri"/>
        <w:position w:val="0"/>
        <w:sz w:val="24"/>
        <w:szCs w:val="24"/>
      </w:rPr>
    </w:lvl>
    <w:lvl w:ilvl="8">
      <w:start w:val="1"/>
      <w:numFmt w:val="decimal"/>
      <w:lvlText w:val="%9."/>
      <w:lvlJc w:val="left"/>
      <w:pPr>
        <w:tabs>
          <w:tab w:val="num" w:pos="6480"/>
        </w:tabs>
        <w:ind w:left="6480" w:hanging="360"/>
      </w:pPr>
      <w:rPr>
        <w:rFonts w:ascii="Calibri" w:eastAsia="Calibri" w:hAnsi="Calibri" w:cs="Calibri"/>
        <w:position w:val="0"/>
        <w:sz w:val="24"/>
        <w:szCs w:val="24"/>
      </w:rPr>
    </w:lvl>
  </w:abstractNum>
  <w:num w:numId="1">
    <w:abstractNumId w:val="89"/>
  </w:num>
  <w:num w:numId="2">
    <w:abstractNumId w:val="32"/>
  </w:num>
  <w:num w:numId="3">
    <w:abstractNumId w:val="75"/>
  </w:num>
  <w:num w:numId="4">
    <w:abstractNumId w:val="91"/>
  </w:num>
  <w:num w:numId="5">
    <w:abstractNumId w:val="58"/>
  </w:num>
  <w:num w:numId="6">
    <w:abstractNumId w:val="30"/>
  </w:num>
  <w:num w:numId="7">
    <w:abstractNumId w:val="83"/>
  </w:num>
  <w:num w:numId="8">
    <w:abstractNumId w:val="48"/>
  </w:num>
  <w:num w:numId="9">
    <w:abstractNumId w:val="71"/>
  </w:num>
  <w:num w:numId="10">
    <w:abstractNumId w:val="17"/>
  </w:num>
  <w:num w:numId="11">
    <w:abstractNumId w:val="81"/>
  </w:num>
  <w:num w:numId="12">
    <w:abstractNumId w:val="16"/>
  </w:num>
  <w:num w:numId="13">
    <w:abstractNumId w:val="84"/>
  </w:num>
  <w:num w:numId="14">
    <w:abstractNumId w:val="12"/>
  </w:num>
  <w:num w:numId="15">
    <w:abstractNumId w:val="13"/>
  </w:num>
  <w:num w:numId="16">
    <w:abstractNumId w:val="19"/>
  </w:num>
  <w:num w:numId="17">
    <w:abstractNumId w:val="1"/>
  </w:num>
  <w:num w:numId="18">
    <w:abstractNumId w:val="56"/>
  </w:num>
  <w:num w:numId="19">
    <w:abstractNumId w:val="43"/>
  </w:num>
  <w:num w:numId="20">
    <w:abstractNumId w:val="76"/>
  </w:num>
  <w:num w:numId="21">
    <w:abstractNumId w:val="0"/>
  </w:num>
  <w:num w:numId="22">
    <w:abstractNumId w:val="3"/>
  </w:num>
  <w:num w:numId="23">
    <w:abstractNumId w:val="49"/>
  </w:num>
  <w:num w:numId="24">
    <w:abstractNumId w:val="40"/>
  </w:num>
  <w:num w:numId="25">
    <w:abstractNumId w:val="26"/>
  </w:num>
  <w:num w:numId="26">
    <w:abstractNumId w:val="46"/>
  </w:num>
  <w:num w:numId="27">
    <w:abstractNumId w:val="4"/>
  </w:num>
  <w:num w:numId="28">
    <w:abstractNumId w:val="23"/>
  </w:num>
  <w:num w:numId="29">
    <w:abstractNumId w:val="18"/>
  </w:num>
  <w:num w:numId="30">
    <w:abstractNumId w:val="21"/>
  </w:num>
  <w:num w:numId="31">
    <w:abstractNumId w:val="65"/>
  </w:num>
  <w:num w:numId="32">
    <w:abstractNumId w:val="68"/>
  </w:num>
  <w:num w:numId="33">
    <w:abstractNumId w:val="64"/>
  </w:num>
  <w:num w:numId="34">
    <w:abstractNumId w:val="85"/>
  </w:num>
  <w:num w:numId="35">
    <w:abstractNumId w:val="28"/>
  </w:num>
  <w:num w:numId="36">
    <w:abstractNumId w:val="9"/>
  </w:num>
  <w:num w:numId="37">
    <w:abstractNumId w:val="29"/>
  </w:num>
  <w:num w:numId="38">
    <w:abstractNumId w:val="63"/>
  </w:num>
  <w:num w:numId="39">
    <w:abstractNumId w:val="20"/>
  </w:num>
  <w:num w:numId="40">
    <w:abstractNumId w:val="92"/>
  </w:num>
  <w:num w:numId="41">
    <w:abstractNumId w:val="79"/>
  </w:num>
  <w:num w:numId="42">
    <w:abstractNumId w:val="73"/>
  </w:num>
  <w:num w:numId="43">
    <w:abstractNumId w:val="57"/>
  </w:num>
  <w:num w:numId="44">
    <w:abstractNumId w:val="77"/>
  </w:num>
  <w:num w:numId="45">
    <w:abstractNumId w:val="51"/>
  </w:num>
  <w:num w:numId="46">
    <w:abstractNumId w:val="87"/>
  </w:num>
  <w:num w:numId="47">
    <w:abstractNumId w:val="8"/>
  </w:num>
  <w:num w:numId="48">
    <w:abstractNumId w:val="47"/>
  </w:num>
  <w:num w:numId="49">
    <w:abstractNumId w:val="15"/>
  </w:num>
  <w:num w:numId="50">
    <w:abstractNumId w:val="53"/>
  </w:num>
  <w:num w:numId="51">
    <w:abstractNumId w:val="33"/>
  </w:num>
  <w:num w:numId="52">
    <w:abstractNumId w:val="5"/>
  </w:num>
  <w:num w:numId="53">
    <w:abstractNumId w:val="38"/>
  </w:num>
  <w:num w:numId="54">
    <w:abstractNumId w:val="7"/>
  </w:num>
  <w:num w:numId="55">
    <w:abstractNumId w:val="42"/>
  </w:num>
  <w:num w:numId="56">
    <w:abstractNumId w:val="72"/>
  </w:num>
  <w:num w:numId="57">
    <w:abstractNumId w:val="44"/>
  </w:num>
  <w:num w:numId="58">
    <w:abstractNumId w:val="6"/>
  </w:num>
  <w:num w:numId="59">
    <w:abstractNumId w:val="80"/>
  </w:num>
  <w:num w:numId="60">
    <w:abstractNumId w:val="31"/>
  </w:num>
  <w:num w:numId="61">
    <w:abstractNumId w:val="60"/>
  </w:num>
  <w:num w:numId="62">
    <w:abstractNumId w:val="24"/>
  </w:num>
  <w:num w:numId="63">
    <w:abstractNumId w:val="22"/>
  </w:num>
  <w:num w:numId="64">
    <w:abstractNumId w:val="67"/>
  </w:num>
  <w:num w:numId="65">
    <w:abstractNumId w:val="10"/>
  </w:num>
  <w:num w:numId="66">
    <w:abstractNumId w:val="59"/>
  </w:num>
  <w:num w:numId="67">
    <w:abstractNumId w:val="61"/>
  </w:num>
  <w:num w:numId="68">
    <w:abstractNumId w:val="70"/>
  </w:num>
  <w:num w:numId="69">
    <w:abstractNumId w:val="55"/>
  </w:num>
  <w:num w:numId="70">
    <w:abstractNumId w:val="11"/>
  </w:num>
  <w:num w:numId="71">
    <w:abstractNumId w:val="54"/>
  </w:num>
  <w:num w:numId="72">
    <w:abstractNumId w:val="39"/>
  </w:num>
  <w:num w:numId="73">
    <w:abstractNumId w:val="86"/>
  </w:num>
  <w:num w:numId="74">
    <w:abstractNumId w:val="27"/>
  </w:num>
  <w:num w:numId="75">
    <w:abstractNumId w:val="74"/>
  </w:num>
  <w:num w:numId="76">
    <w:abstractNumId w:val="82"/>
  </w:num>
  <w:num w:numId="77">
    <w:abstractNumId w:val="78"/>
  </w:num>
  <w:num w:numId="78">
    <w:abstractNumId w:val="41"/>
  </w:num>
  <w:num w:numId="79">
    <w:abstractNumId w:val="50"/>
  </w:num>
  <w:num w:numId="80">
    <w:abstractNumId w:val="88"/>
  </w:num>
  <w:num w:numId="81">
    <w:abstractNumId w:val="66"/>
  </w:num>
  <w:num w:numId="82">
    <w:abstractNumId w:val="36"/>
  </w:num>
  <w:num w:numId="83">
    <w:abstractNumId w:val="62"/>
  </w:num>
  <w:num w:numId="84">
    <w:abstractNumId w:val="52"/>
  </w:num>
  <w:num w:numId="85">
    <w:abstractNumId w:val="45"/>
  </w:num>
  <w:num w:numId="86">
    <w:abstractNumId w:val="25"/>
  </w:num>
  <w:num w:numId="87">
    <w:abstractNumId w:val="35"/>
  </w:num>
  <w:num w:numId="88">
    <w:abstractNumId w:val="69"/>
  </w:num>
  <w:num w:numId="89">
    <w:abstractNumId w:val="37"/>
  </w:num>
  <w:num w:numId="90">
    <w:abstractNumId w:val="34"/>
  </w:num>
  <w:num w:numId="91">
    <w:abstractNumId w:val="14"/>
  </w:num>
  <w:num w:numId="92">
    <w:abstractNumId w:val="2"/>
  </w:num>
  <w:num w:numId="93">
    <w:abstractNumId w:val="9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3E"/>
    <w:rsid w:val="000001F7"/>
    <w:rsid w:val="000008E7"/>
    <w:rsid w:val="0000167F"/>
    <w:rsid w:val="00002233"/>
    <w:rsid w:val="000025C7"/>
    <w:rsid w:val="000033DA"/>
    <w:rsid w:val="00003860"/>
    <w:rsid w:val="00005322"/>
    <w:rsid w:val="0000564F"/>
    <w:rsid w:val="00006B8B"/>
    <w:rsid w:val="00013A33"/>
    <w:rsid w:val="00015403"/>
    <w:rsid w:val="00015648"/>
    <w:rsid w:val="00015B54"/>
    <w:rsid w:val="00015EE1"/>
    <w:rsid w:val="00016BF8"/>
    <w:rsid w:val="00020129"/>
    <w:rsid w:val="00020EB7"/>
    <w:rsid w:val="0002142A"/>
    <w:rsid w:val="00021C5D"/>
    <w:rsid w:val="00021C70"/>
    <w:rsid w:val="0002467C"/>
    <w:rsid w:val="00024AF1"/>
    <w:rsid w:val="00025815"/>
    <w:rsid w:val="00026554"/>
    <w:rsid w:val="00031BE5"/>
    <w:rsid w:val="000320EF"/>
    <w:rsid w:val="000327EE"/>
    <w:rsid w:val="00032A5C"/>
    <w:rsid w:val="00032E3C"/>
    <w:rsid w:val="00033252"/>
    <w:rsid w:val="00034067"/>
    <w:rsid w:val="000363AD"/>
    <w:rsid w:val="000363BA"/>
    <w:rsid w:val="00037303"/>
    <w:rsid w:val="0004005C"/>
    <w:rsid w:val="00040D8D"/>
    <w:rsid w:val="00041D24"/>
    <w:rsid w:val="00043986"/>
    <w:rsid w:val="00043E07"/>
    <w:rsid w:val="000474D7"/>
    <w:rsid w:val="00047ACC"/>
    <w:rsid w:val="00047E40"/>
    <w:rsid w:val="000513C0"/>
    <w:rsid w:val="000532F4"/>
    <w:rsid w:val="00054840"/>
    <w:rsid w:val="00055BD9"/>
    <w:rsid w:val="00056FF5"/>
    <w:rsid w:val="0005709E"/>
    <w:rsid w:val="000570D6"/>
    <w:rsid w:val="00060237"/>
    <w:rsid w:val="00062566"/>
    <w:rsid w:val="000630D3"/>
    <w:rsid w:val="00063CBD"/>
    <w:rsid w:val="00065F91"/>
    <w:rsid w:val="00066693"/>
    <w:rsid w:val="00066A56"/>
    <w:rsid w:val="00070093"/>
    <w:rsid w:val="000700DB"/>
    <w:rsid w:val="000705AC"/>
    <w:rsid w:val="00075D73"/>
    <w:rsid w:val="00077589"/>
    <w:rsid w:val="000802D1"/>
    <w:rsid w:val="00080B79"/>
    <w:rsid w:val="00081B22"/>
    <w:rsid w:val="00081B46"/>
    <w:rsid w:val="0008475B"/>
    <w:rsid w:val="00084B26"/>
    <w:rsid w:val="00087153"/>
    <w:rsid w:val="000878FE"/>
    <w:rsid w:val="00087B8F"/>
    <w:rsid w:val="00087E14"/>
    <w:rsid w:val="00091501"/>
    <w:rsid w:val="00091E2B"/>
    <w:rsid w:val="00094009"/>
    <w:rsid w:val="00094371"/>
    <w:rsid w:val="000947A6"/>
    <w:rsid w:val="00094DF2"/>
    <w:rsid w:val="00096213"/>
    <w:rsid w:val="00096C9A"/>
    <w:rsid w:val="000A2FB7"/>
    <w:rsid w:val="000A30FE"/>
    <w:rsid w:val="000A43B8"/>
    <w:rsid w:val="000A69E3"/>
    <w:rsid w:val="000A6B3B"/>
    <w:rsid w:val="000B075B"/>
    <w:rsid w:val="000B0859"/>
    <w:rsid w:val="000B0F0D"/>
    <w:rsid w:val="000B1B88"/>
    <w:rsid w:val="000B2D69"/>
    <w:rsid w:val="000B36D7"/>
    <w:rsid w:val="000B56D9"/>
    <w:rsid w:val="000B65C1"/>
    <w:rsid w:val="000B67F9"/>
    <w:rsid w:val="000B7438"/>
    <w:rsid w:val="000B7F31"/>
    <w:rsid w:val="000C0388"/>
    <w:rsid w:val="000C0766"/>
    <w:rsid w:val="000C0C34"/>
    <w:rsid w:val="000C13C9"/>
    <w:rsid w:val="000C23F8"/>
    <w:rsid w:val="000C376F"/>
    <w:rsid w:val="000C3B45"/>
    <w:rsid w:val="000C3C4B"/>
    <w:rsid w:val="000C5844"/>
    <w:rsid w:val="000C5F46"/>
    <w:rsid w:val="000C7795"/>
    <w:rsid w:val="000C7B14"/>
    <w:rsid w:val="000D1B3C"/>
    <w:rsid w:val="000D2381"/>
    <w:rsid w:val="000D2EB4"/>
    <w:rsid w:val="000D3EB0"/>
    <w:rsid w:val="000D5AEE"/>
    <w:rsid w:val="000D703D"/>
    <w:rsid w:val="000D7E85"/>
    <w:rsid w:val="000E03B8"/>
    <w:rsid w:val="000E0746"/>
    <w:rsid w:val="000E088E"/>
    <w:rsid w:val="000E0CAB"/>
    <w:rsid w:val="000E4103"/>
    <w:rsid w:val="000E4305"/>
    <w:rsid w:val="000E5494"/>
    <w:rsid w:val="000E5DE5"/>
    <w:rsid w:val="000E5E0B"/>
    <w:rsid w:val="000E6FFF"/>
    <w:rsid w:val="000F0A26"/>
    <w:rsid w:val="000F1D62"/>
    <w:rsid w:val="000F2661"/>
    <w:rsid w:val="000F2A89"/>
    <w:rsid w:val="000F3414"/>
    <w:rsid w:val="000F42A9"/>
    <w:rsid w:val="000F540C"/>
    <w:rsid w:val="000F5F69"/>
    <w:rsid w:val="000F5F76"/>
    <w:rsid w:val="000F714A"/>
    <w:rsid w:val="001007C0"/>
    <w:rsid w:val="00102BC7"/>
    <w:rsid w:val="0010334B"/>
    <w:rsid w:val="00104328"/>
    <w:rsid w:val="001043F1"/>
    <w:rsid w:val="001051F5"/>
    <w:rsid w:val="00105F3D"/>
    <w:rsid w:val="001061E1"/>
    <w:rsid w:val="001075BC"/>
    <w:rsid w:val="00110483"/>
    <w:rsid w:val="00112C11"/>
    <w:rsid w:val="001130A1"/>
    <w:rsid w:val="001141A1"/>
    <w:rsid w:val="0011425D"/>
    <w:rsid w:val="001159CA"/>
    <w:rsid w:val="001176B2"/>
    <w:rsid w:val="001202C0"/>
    <w:rsid w:val="001203FC"/>
    <w:rsid w:val="00120A0D"/>
    <w:rsid w:val="00120C50"/>
    <w:rsid w:val="001214E7"/>
    <w:rsid w:val="0012205D"/>
    <w:rsid w:val="00122074"/>
    <w:rsid w:val="001226AC"/>
    <w:rsid w:val="00122A83"/>
    <w:rsid w:val="00122B89"/>
    <w:rsid w:val="00124003"/>
    <w:rsid w:val="00124469"/>
    <w:rsid w:val="00124E10"/>
    <w:rsid w:val="00124FB0"/>
    <w:rsid w:val="00125075"/>
    <w:rsid w:val="00125A2B"/>
    <w:rsid w:val="001324E2"/>
    <w:rsid w:val="001331F8"/>
    <w:rsid w:val="001346A2"/>
    <w:rsid w:val="00134E6A"/>
    <w:rsid w:val="00134EF4"/>
    <w:rsid w:val="00140B63"/>
    <w:rsid w:val="001412FA"/>
    <w:rsid w:val="00141412"/>
    <w:rsid w:val="00141DA1"/>
    <w:rsid w:val="00144414"/>
    <w:rsid w:val="0014501E"/>
    <w:rsid w:val="00145B0E"/>
    <w:rsid w:val="001508EE"/>
    <w:rsid w:val="001515B9"/>
    <w:rsid w:val="00152B4D"/>
    <w:rsid w:val="001538CE"/>
    <w:rsid w:val="0015470F"/>
    <w:rsid w:val="00155557"/>
    <w:rsid w:val="00156632"/>
    <w:rsid w:val="00156B6A"/>
    <w:rsid w:val="001578A9"/>
    <w:rsid w:val="00160C32"/>
    <w:rsid w:val="00161458"/>
    <w:rsid w:val="0016222C"/>
    <w:rsid w:val="00163B30"/>
    <w:rsid w:val="00166FDD"/>
    <w:rsid w:val="0016730A"/>
    <w:rsid w:val="00167A01"/>
    <w:rsid w:val="00170DEA"/>
    <w:rsid w:val="001712FB"/>
    <w:rsid w:val="00171695"/>
    <w:rsid w:val="00171F8B"/>
    <w:rsid w:val="00172072"/>
    <w:rsid w:val="00174AE7"/>
    <w:rsid w:val="001762BB"/>
    <w:rsid w:val="00181074"/>
    <w:rsid w:val="001817E9"/>
    <w:rsid w:val="001838FE"/>
    <w:rsid w:val="00183CE2"/>
    <w:rsid w:val="0018491E"/>
    <w:rsid w:val="0019201B"/>
    <w:rsid w:val="001921B7"/>
    <w:rsid w:val="00192267"/>
    <w:rsid w:val="00193C79"/>
    <w:rsid w:val="00193E5E"/>
    <w:rsid w:val="00195C3B"/>
    <w:rsid w:val="001972E7"/>
    <w:rsid w:val="00197899"/>
    <w:rsid w:val="001979DF"/>
    <w:rsid w:val="001A3ACE"/>
    <w:rsid w:val="001A5E7D"/>
    <w:rsid w:val="001A6808"/>
    <w:rsid w:val="001A7444"/>
    <w:rsid w:val="001B20EE"/>
    <w:rsid w:val="001B3171"/>
    <w:rsid w:val="001B4D86"/>
    <w:rsid w:val="001B70C0"/>
    <w:rsid w:val="001B74FB"/>
    <w:rsid w:val="001B79D6"/>
    <w:rsid w:val="001B7BAB"/>
    <w:rsid w:val="001C0B7A"/>
    <w:rsid w:val="001C0F68"/>
    <w:rsid w:val="001C1904"/>
    <w:rsid w:val="001C5FBA"/>
    <w:rsid w:val="001C6D29"/>
    <w:rsid w:val="001D29B1"/>
    <w:rsid w:val="001D2CC5"/>
    <w:rsid w:val="001D2FF4"/>
    <w:rsid w:val="001D451A"/>
    <w:rsid w:val="001D48FF"/>
    <w:rsid w:val="001D495A"/>
    <w:rsid w:val="001D5993"/>
    <w:rsid w:val="001D5D3A"/>
    <w:rsid w:val="001D648D"/>
    <w:rsid w:val="001D6D74"/>
    <w:rsid w:val="001D6DB5"/>
    <w:rsid w:val="001E039C"/>
    <w:rsid w:val="001E2318"/>
    <w:rsid w:val="001E3E1F"/>
    <w:rsid w:val="001E3E57"/>
    <w:rsid w:val="001E4504"/>
    <w:rsid w:val="001E4517"/>
    <w:rsid w:val="001E4B8C"/>
    <w:rsid w:val="001E7F36"/>
    <w:rsid w:val="001F151B"/>
    <w:rsid w:val="001F1C63"/>
    <w:rsid w:val="001F3679"/>
    <w:rsid w:val="001F7502"/>
    <w:rsid w:val="002000A3"/>
    <w:rsid w:val="00200BD1"/>
    <w:rsid w:val="00200F45"/>
    <w:rsid w:val="00202710"/>
    <w:rsid w:val="00202D19"/>
    <w:rsid w:val="002035B7"/>
    <w:rsid w:val="002050D4"/>
    <w:rsid w:val="002062BC"/>
    <w:rsid w:val="002076BD"/>
    <w:rsid w:val="002103B2"/>
    <w:rsid w:val="00210513"/>
    <w:rsid w:val="00210826"/>
    <w:rsid w:val="002133F7"/>
    <w:rsid w:val="002164E0"/>
    <w:rsid w:val="002178F0"/>
    <w:rsid w:val="002206DB"/>
    <w:rsid w:val="002229D6"/>
    <w:rsid w:val="00230FB2"/>
    <w:rsid w:val="00231BE6"/>
    <w:rsid w:val="002353CD"/>
    <w:rsid w:val="002405A0"/>
    <w:rsid w:val="0024183A"/>
    <w:rsid w:val="002438F6"/>
    <w:rsid w:val="0024490D"/>
    <w:rsid w:val="00245BB2"/>
    <w:rsid w:val="00245EA4"/>
    <w:rsid w:val="00246CF0"/>
    <w:rsid w:val="0025144F"/>
    <w:rsid w:val="00251E6B"/>
    <w:rsid w:val="00256CE1"/>
    <w:rsid w:val="00262422"/>
    <w:rsid w:val="00262D43"/>
    <w:rsid w:val="00264081"/>
    <w:rsid w:val="00265AEC"/>
    <w:rsid w:val="00266610"/>
    <w:rsid w:val="00267F4C"/>
    <w:rsid w:val="00270D0B"/>
    <w:rsid w:val="00271A2A"/>
    <w:rsid w:val="00271D5F"/>
    <w:rsid w:val="002723A1"/>
    <w:rsid w:val="00276952"/>
    <w:rsid w:val="00282D9D"/>
    <w:rsid w:val="00282F92"/>
    <w:rsid w:val="002842DD"/>
    <w:rsid w:val="00285CF0"/>
    <w:rsid w:val="0028653D"/>
    <w:rsid w:val="00287F79"/>
    <w:rsid w:val="002908FD"/>
    <w:rsid w:val="00295535"/>
    <w:rsid w:val="00296706"/>
    <w:rsid w:val="00296B22"/>
    <w:rsid w:val="00296F60"/>
    <w:rsid w:val="0029762A"/>
    <w:rsid w:val="002A1667"/>
    <w:rsid w:val="002A3D9A"/>
    <w:rsid w:val="002A4FA1"/>
    <w:rsid w:val="002A65C4"/>
    <w:rsid w:val="002A76DC"/>
    <w:rsid w:val="002B0BDD"/>
    <w:rsid w:val="002B2D7F"/>
    <w:rsid w:val="002B2E0C"/>
    <w:rsid w:val="002B31CD"/>
    <w:rsid w:val="002B47BC"/>
    <w:rsid w:val="002B5325"/>
    <w:rsid w:val="002B65F2"/>
    <w:rsid w:val="002C36C9"/>
    <w:rsid w:val="002C4841"/>
    <w:rsid w:val="002C4ABF"/>
    <w:rsid w:val="002C5366"/>
    <w:rsid w:val="002C559D"/>
    <w:rsid w:val="002C5728"/>
    <w:rsid w:val="002C5EFA"/>
    <w:rsid w:val="002C6EAF"/>
    <w:rsid w:val="002C719A"/>
    <w:rsid w:val="002D0F43"/>
    <w:rsid w:val="002D174B"/>
    <w:rsid w:val="002D2842"/>
    <w:rsid w:val="002D344D"/>
    <w:rsid w:val="002D362F"/>
    <w:rsid w:val="002D47BE"/>
    <w:rsid w:val="002D69E8"/>
    <w:rsid w:val="002D746B"/>
    <w:rsid w:val="002E09CC"/>
    <w:rsid w:val="002E0BD7"/>
    <w:rsid w:val="002E100B"/>
    <w:rsid w:val="002E189E"/>
    <w:rsid w:val="002E3AB2"/>
    <w:rsid w:val="002E4412"/>
    <w:rsid w:val="002E5396"/>
    <w:rsid w:val="002E5A74"/>
    <w:rsid w:val="002E6259"/>
    <w:rsid w:val="002F151A"/>
    <w:rsid w:val="002F1D51"/>
    <w:rsid w:val="002F207F"/>
    <w:rsid w:val="002F3D37"/>
    <w:rsid w:val="002F5FD5"/>
    <w:rsid w:val="002F6B0A"/>
    <w:rsid w:val="002F6B37"/>
    <w:rsid w:val="002F6D08"/>
    <w:rsid w:val="002F72BC"/>
    <w:rsid w:val="00300136"/>
    <w:rsid w:val="0030052D"/>
    <w:rsid w:val="00301E4D"/>
    <w:rsid w:val="00302BE3"/>
    <w:rsid w:val="00302DE5"/>
    <w:rsid w:val="00303C9E"/>
    <w:rsid w:val="00305295"/>
    <w:rsid w:val="00306701"/>
    <w:rsid w:val="00306DF9"/>
    <w:rsid w:val="003105AF"/>
    <w:rsid w:val="00311162"/>
    <w:rsid w:val="003122E6"/>
    <w:rsid w:val="003130F3"/>
    <w:rsid w:val="00313624"/>
    <w:rsid w:val="00313BDF"/>
    <w:rsid w:val="00315DC3"/>
    <w:rsid w:val="00320037"/>
    <w:rsid w:val="00321201"/>
    <w:rsid w:val="0032198D"/>
    <w:rsid w:val="003223C7"/>
    <w:rsid w:val="00325508"/>
    <w:rsid w:val="00325F64"/>
    <w:rsid w:val="00326213"/>
    <w:rsid w:val="003275A4"/>
    <w:rsid w:val="00327D74"/>
    <w:rsid w:val="00330B2D"/>
    <w:rsid w:val="00330CFC"/>
    <w:rsid w:val="00331E19"/>
    <w:rsid w:val="00333A5C"/>
    <w:rsid w:val="003342AE"/>
    <w:rsid w:val="003344B4"/>
    <w:rsid w:val="003418F7"/>
    <w:rsid w:val="00343A3B"/>
    <w:rsid w:val="00344B47"/>
    <w:rsid w:val="0034530F"/>
    <w:rsid w:val="00345416"/>
    <w:rsid w:val="00346DCF"/>
    <w:rsid w:val="00347F0E"/>
    <w:rsid w:val="003500A6"/>
    <w:rsid w:val="00351243"/>
    <w:rsid w:val="003513A4"/>
    <w:rsid w:val="00351509"/>
    <w:rsid w:val="0035199B"/>
    <w:rsid w:val="00351DD5"/>
    <w:rsid w:val="00352D63"/>
    <w:rsid w:val="0035352B"/>
    <w:rsid w:val="003537AF"/>
    <w:rsid w:val="0035567D"/>
    <w:rsid w:val="003557FE"/>
    <w:rsid w:val="00361343"/>
    <w:rsid w:val="0036136E"/>
    <w:rsid w:val="00361FD8"/>
    <w:rsid w:val="00362D1C"/>
    <w:rsid w:val="00363AA2"/>
    <w:rsid w:val="003658DE"/>
    <w:rsid w:val="00366A9C"/>
    <w:rsid w:val="00366B86"/>
    <w:rsid w:val="00370BAC"/>
    <w:rsid w:val="00370DCD"/>
    <w:rsid w:val="003735B0"/>
    <w:rsid w:val="0037397D"/>
    <w:rsid w:val="00374B95"/>
    <w:rsid w:val="00375170"/>
    <w:rsid w:val="00375AA1"/>
    <w:rsid w:val="003764BC"/>
    <w:rsid w:val="0037694B"/>
    <w:rsid w:val="00377AE1"/>
    <w:rsid w:val="00382119"/>
    <w:rsid w:val="00382407"/>
    <w:rsid w:val="003834FC"/>
    <w:rsid w:val="00384824"/>
    <w:rsid w:val="00384D3B"/>
    <w:rsid w:val="003857DA"/>
    <w:rsid w:val="00385AD2"/>
    <w:rsid w:val="00385F95"/>
    <w:rsid w:val="00386D7B"/>
    <w:rsid w:val="00390D4B"/>
    <w:rsid w:val="003A095D"/>
    <w:rsid w:val="003A0D85"/>
    <w:rsid w:val="003A0FBD"/>
    <w:rsid w:val="003A30BF"/>
    <w:rsid w:val="003A4BB4"/>
    <w:rsid w:val="003A5257"/>
    <w:rsid w:val="003A5AA8"/>
    <w:rsid w:val="003A7849"/>
    <w:rsid w:val="003B330A"/>
    <w:rsid w:val="003B5145"/>
    <w:rsid w:val="003B69B6"/>
    <w:rsid w:val="003B6B40"/>
    <w:rsid w:val="003C21BC"/>
    <w:rsid w:val="003C3BBB"/>
    <w:rsid w:val="003C6B2A"/>
    <w:rsid w:val="003C74F7"/>
    <w:rsid w:val="003D1D67"/>
    <w:rsid w:val="003D1F76"/>
    <w:rsid w:val="003D271B"/>
    <w:rsid w:val="003D3AE6"/>
    <w:rsid w:val="003D5661"/>
    <w:rsid w:val="003E0330"/>
    <w:rsid w:val="003E0955"/>
    <w:rsid w:val="003E28DF"/>
    <w:rsid w:val="003E40C4"/>
    <w:rsid w:val="003E487F"/>
    <w:rsid w:val="003E6255"/>
    <w:rsid w:val="003E718D"/>
    <w:rsid w:val="003F2572"/>
    <w:rsid w:val="003F4E5E"/>
    <w:rsid w:val="003F574E"/>
    <w:rsid w:val="003F5EED"/>
    <w:rsid w:val="003F61CB"/>
    <w:rsid w:val="003F6B24"/>
    <w:rsid w:val="00400013"/>
    <w:rsid w:val="00401743"/>
    <w:rsid w:val="00404B85"/>
    <w:rsid w:val="00404BEB"/>
    <w:rsid w:val="00406532"/>
    <w:rsid w:val="004110AA"/>
    <w:rsid w:val="00411CC7"/>
    <w:rsid w:val="00411F4B"/>
    <w:rsid w:val="00412B02"/>
    <w:rsid w:val="00413D5A"/>
    <w:rsid w:val="004148C5"/>
    <w:rsid w:val="004153E3"/>
    <w:rsid w:val="00417EF5"/>
    <w:rsid w:val="004213D1"/>
    <w:rsid w:val="0042516A"/>
    <w:rsid w:val="00425AE3"/>
    <w:rsid w:val="00426F25"/>
    <w:rsid w:val="00427540"/>
    <w:rsid w:val="00430066"/>
    <w:rsid w:val="00432984"/>
    <w:rsid w:val="00432FE9"/>
    <w:rsid w:val="00433CC1"/>
    <w:rsid w:val="00442B28"/>
    <w:rsid w:val="004450ED"/>
    <w:rsid w:val="004458FF"/>
    <w:rsid w:val="00446A07"/>
    <w:rsid w:val="004473D4"/>
    <w:rsid w:val="00447C77"/>
    <w:rsid w:val="00451102"/>
    <w:rsid w:val="00451578"/>
    <w:rsid w:val="00452094"/>
    <w:rsid w:val="004529E6"/>
    <w:rsid w:val="00453085"/>
    <w:rsid w:val="00453FDF"/>
    <w:rsid w:val="004543EE"/>
    <w:rsid w:val="00456239"/>
    <w:rsid w:val="0045636F"/>
    <w:rsid w:val="00456654"/>
    <w:rsid w:val="00460B65"/>
    <w:rsid w:val="00460DE8"/>
    <w:rsid w:val="004628A6"/>
    <w:rsid w:val="00462FC3"/>
    <w:rsid w:val="004634C8"/>
    <w:rsid w:val="00466252"/>
    <w:rsid w:val="00466C00"/>
    <w:rsid w:val="004715A5"/>
    <w:rsid w:val="00472C87"/>
    <w:rsid w:val="00473AD6"/>
    <w:rsid w:val="00473D7C"/>
    <w:rsid w:val="00474B8F"/>
    <w:rsid w:val="004757A4"/>
    <w:rsid w:val="00476698"/>
    <w:rsid w:val="004772D8"/>
    <w:rsid w:val="004811D4"/>
    <w:rsid w:val="00482116"/>
    <w:rsid w:val="00482950"/>
    <w:rsid w:val="00482EEB"/>
    <w:rsid w:val="00483924"/>
    <w:rsid w:val="004839B6"/>
    <w:rsid w:val="00490F0D"/>
    <w:rsid w:val="00491567"/>
    <w:rsid w:val="00492010"/>
    <w:rsid w:val="00492531"/>
    <w:rsid w:val="0049363B"/>
    <w:rsid w:val="0049494A"/>
    <w:rsid w:val="00495109"/>
    <w:rsid w:val="00495301"/>
    <w:rsid w:val="004973D7"/>
    <w:rsid w:val="004A18D5"/>
    <w:rsid w:val="004A1C97"/>
    <w:rsid w:val="004A2736"/>
    <w:rsid w:val="004A3B2C"/>
    <w:rsid w:val="004A4244"/>
    <w:rsid w:val="004A49C4"/>
    <w:rsid w:val="004A50FD"/>
    <w:rsid w:val="004A547D"/>
    <w:rsid w:val="004B0E97"/>
    <w:rsid w:val="004B20B7"/>
    <w:rsid w:val="004B2310"/>
    <w:rsid w:val="004B35DB"/>
    <w:rsid w:val="004B37F0"/>
    <w:rsid w:val="004B4652"/>
    <w:rsid w:val="004B5C04"/>
    <w:rsid w:val="004B70E2"/>
    <w:rsid w:val="004C117C"/>
    <w:rsid w:val="004C2DA8"/>
    <w:rsid w:val="004C3E2E"/>
    <w:rsid w:val="004C50AE"/>
    <w:rsid w:val="004C5A53"/>
    <w:rsid w:val="004C6B82"/>
    <w:rsid w:val="004C6DB1"/>
    <w:rsid w:val="004C6F00"/>
    <w:rsid w:val="004C6F1D"/>
    <w:rsid w:val="004C70A5"/>
    <w:rsid w:val="004D0245"/>
    <w:rsid w:val="004D14B7"/>
    <w:rsid w:val="004D1869"/>
    <w:rsid w:val="004D28BC"/>
    <w:rsid w:val="004D3DD2"/>
    <w:rsid w:val="004D7293"/>
    <w:rsid w:val="004D72E1"/>
    <w:rsid w:val="004D73A3"/>
    <w:rsid w:val="004D77BB"/>
    <w:rsid w:val="004E1362"/>
    <w:rsid w:val="004E13DA"/>
    <w:rsid w:val="004E2ADF"/>
    <w:rsid w:val="004E4E72"/>
    <w:rsid w:val="004E4EEA"/>
    <w:rsid w:val="004E5C95"/>
    <w:rsid w:val="004E7077"/>
    <w:rsid w:val="004F1D60"/>
    <w:rsid w:val="004F3D06"/>
    <w:rsid w:val="0050002D"/>
    <w:rsid w:val="00500E87"/>
    <w:rsid w:val="005016B5"/>
    <w:rsid w:val="005019D1"/>
    <w:rsid w:val="00501E2F"/>
    <w:rsid w:val="00501E76"/>
    <w:rsid w:val="005027FB"/>
    <w:rsid w:val="00505DF2"/>
    <w:rsid w:val="00505E58"/>
    <w:rsid w:val="00507F67"/>
    <w:rsid w:val="00510027"/>
    <w:rsid w:val="005106AD"/>
    <w:rsid w:val="00510CC4"/>
    <w:rsid w:val="00510F5A"/>
    <w:rsid w:val="0051138A"/>
    <w:rsid w:val="0051311D"/>
    <w:rsid w:val="00513E23"/>
    <w:rsid w:val="00514709"/>
    <w:rsid w:val="00516C35"/>
    <w:rsid w:val="00520A3C"/>
    <w:rsid w:val="0052122D"/>
    <w:rsid w:val="00523070"/>
    <w:rsid w:val="00524999"/>
    <w:rsid w:val="00524C63"/>
    <w:rsid w:val="005264D9"/>
    <w:rsid w:val="00527AEB"/>
    <w:rsid w:val="00531B13"/>
    <w:rsid w:val="0053249E"/>
    <w:rsid w:val="005338B3"/>
    <w:rsid w:val="00534293"/>
    <w:rsid w:val="0053484F"/>
    <w:rsid w:val="005348AF"/>
    <w:rsid w:val="00534997"/>
    <w:rsid w:val="005359D7"/>
    <w:rsid w:val="0054003B"/>
    <w:rsid w:val="0054003D"/>
    <w:rsid w:val="00540CA6"/>
    <w:rsid w:val="00541B07"/>
    <w:rsid w:val="005430E3"/>
    <w:rsid w:val="00543D9C"/>
    <w:rsid w:val="0054467E"/>
    <w:rsid w:val="0054637F"/>
    <w:rsid w:val="005479C8"/>
    <w:rsid w:val="00547C62"/>
    <w:rsid w:val="005502DE"/>
    <w:rsid w:val="005525FA"/>
    <w:rsid w:val="005530EB"/>
    <w:rsid w:val="0055340F"/>
    <w:rsid w:val="00555A41"/>
    <w:rsid w:val="00555F6D"/>
    <w:rsid w:val="005563E7"/>
    <w:rsid w:val="00557FFB"/>
    <w:rsid w:val="005601EF"/>
    <w:rsid w:val="0056386D"/>
    <w:rsid w:val="00563AC7"/>
    <w:rsid w:val="00563BA4"/>
    <w:rsid w:val="00564354"/>
    <w:rsid w:val="005664ED"/>
    <w:rsid w:val="005668CA"/>
    <w:rsid w:val="00570ABC"/>
    <w:rsid w:val="00571B2B"/>
    <w:rsid w:val="005726EC"/>
    <w:rsid w:val="0057649A"/>
    <w:rsid w:val="0057762C"/>
    <w:rsid w:val="00577E82"/>
    <w:rsid w:val="0058029D"/>
    <w:rsid w:val="00580A73"/>
    <w:rsid w:val="00583DF7"/>
    <w:rsid w:val="005872D2"/>
    <w:rsid w:val="005914BB"/>
    <w:rsid w:val="00593F12"/>
    <w:rsid w:val="00595701"/>
    <w:rsid w:val="005A09C3"/>
    <w:rsid w:val="005A1852"/>
    <w:rsid w:val="005A3C2C"/>
    <w:rsid w:val="005A4CDB"/>
    <w:rsid w:val="005A4D22"/>
    <w:rsid w:val="005A60AD"/>
    <w:rsid w:val="005A6202"/>
    <w:rsid w:val="005A7EE7"/>
    <w:rsid w:val="005B0589"/>
    <w:rsid w:val="005B32D6"/>
    <w:rsid w:val="005B385F"/>
    <w:rsid w:val="005C0720"/>
    <w:rsid w:val="005C1DE4"/>
    <w:rsid w:val="005C31E8"/>
    <w:rsid w:val="005C3578"/>
    <w:rsid w:val="005C363D"/>
    <w:rsid w:val="005C3756"/>
    <w:rsid w:val="005C3E8E"/>
    <w:rsid w:val="005C3EFA"/>
    <w:rsid w:val="005C4BDE"/>
    <w:rsid w:val="005C596F"/>
    <w:rsid w:val="005C63D4"/>
    <w:rsid w:val="005C7BE7"/>
    <w:rsid w:val="005D0CA9"/>
    <w:rsid w:val="005D10F2"/>
    <w:rsid w:val="005D239A"/>
    <w:rsid w:val="005D7D51"/>
    <w:rsid w:val="005E18CE"/>
    <w:rsid w:val="005E1B72"/>
    <w:rsid w:val="005E1D2F"/>
    <w:rsid w:val="005E22B0"/>
    <w:rsid w:val="005E282B"/>
    <w:rsid w:val="005E31A2"/>
    <w:rsid w:val="005E5BF6"/>
    <w:rsid w:val="005E6B38"/>
    <w:rsid w:val="005F084A"/>
    <w:rsid w:val="005F1AD9"/>
    <w:rsid w:val="005F2489"/>
    <w:rsid w:val="005F7EAC"/>
    <w:rsid w:val="00600767"/>
    <w:rsid w:val="006008D0"/>
    <w:rsid w:val="006011D9"/>
    <w:rsid w:val="006034A6"/>
    <w:rsid w:val="00603673"/>
    <w:rsid w:val="00603E63"/>
    <w:rsid w:val="00604F1F"/>
    <w:rsid w:val="0060590C"/>
    <w:rsid w:val="00607324"/>
    <w:rsid w:val="00614387"/>
    <w:rsid w:val="0061450A"/>
    <w:rsid w:val="00614C54"/>
    <w:rsid w:val="00615EB5"/>
    <w:rsid w:val="006163EC"/>
    <w:rsid w:val="00616ADB"/>
    <w:rsid w:val="00616FFD"/>
    <w:rsid w:val="00617075"/>
    <w:rsid w:val="00617BAE"/>
    <w:rsid w:val="00620214"/>
    <w:rsid w:val="00620447"/>
    <w:rsid w:val="00620C0B"/>
    <w:rsid w:val="00621A0E"/>
    <w:rsid w:val="00621CA2"/>
    <w:rsid w:val="00622466"/>
    <w:rsid w:val="0062325B"/>
    <w:rsid w:val="006245AB"/>
    <w:rsid w:val="0062558D"/>
    <w:rsid w:val="00626C86"/>
    <w:rsid w:val="00626E4D"/>
    <w:rsid w:val="0062717C"/>
    <w:rsid w:val="006310B9"/>
    <w:rsid w:val="00631610"/>
    <w:rsid w:val="00632DC2"/>
    <w:rsid w:val="00632EF5"/>
    <w:rsid w:val="006345B5"/>
    <w:rsid w:val="00637587"/>
    <w:rsid w:val="006410CD"/>
    <w:rsid w:val="00643849"/>
    <w:rsid w:val="006449ED"/>
    <w:rsid w:val="00647DBD"/>
    <w:rsid w:val="00650CD5"/>
    <w:rsid w:val="006517F3"/>
    <w:rsid w:val="00653344"/>
    <w:rsid w:val="006534E4"/>
    <w:rsid w:val="00653825"/>
    <w:rsid w:val="00653F7D"/>
    <w:rsid w:val="00654AF6"/>
    <w:rsid w:val="00655BDA"/>
    <w:rsid w:val="00656CBD"/>
    <w:rsid w:val="00657BCE"/>
    <w:rsid w:val="006635F8"/>
    <w:rsid w:val="006636B9"/>
    <w:rsid w:val="00663C00"/>
    <w:rsid w:val="00664649"/>
    <w:rsid w:val="006666A1"/>
    <w:rsid w:val="00670527"/>
    <w:rsid w:val="0067073F"/>
    <w:rsid w:val="00670DA7"/>
    <w:rsid w:val="00671D66"/>
    <w:rsid w:val="006723A5"/>
    <w:rsid w:val="00672516"/>
    <w:rsid w:val="006732FF"/>
    <w:rsid w:val="0067339D"/>
    <w:rsid w:val="00673D05"/>
    <w:rsid w:val="0067487F"/>
    <w:rsid w:val="0067664A"/>
    <w:rsid w:val="006779A6"/>
    <w:rsid w:val="00677B3C"/>
    <w:rsid w:val="0068136A"/>
    <w:rsid w:val="006836CD"/>
    <w:rsid w:val="00683F16"/>
    <w:rsid w:val="006840B7"/>
    <w:rsid w:val="006875AF"/>
    <w:rsid w:val="00693B1B"/>
    <w:rsid w:val="0069587E"/>
    <w:rsid w:val="00695ED4"/>
    <w:rsid w:val="00695FA1"/>
    <w:rsid w:val="006968AA"/>
    <w:rsid w:val="006A4C49"/>
    <w:rsid w:val="006A6684"/>
    <w:rsid w:val="006A6C5A"/>
    <w:rsid w:val="006B0417"/>
    <w:rsid w:val="006B0ABE"/>
    <w:rsid w:val="006B1A2D"/>
    <w:rsid w:val="006B26F1"/>
    <w:rsid w:val="006B2D8B"/>
    <w:rsid w:val="006B2DA1"/>
    <w:rsid w:val="006B62E6"/>
    <w:rsid w:val="006B74E5"/>
    <w:rsid w:val="006C150D"/>
    <w:rsid w:val="006C1B97"/>
    <w:rsid w:val="006C1BE0"/>
    <w:rsid w:val="006C24D4"/>
    <w:rsid w:val="006C2C28"/>
    <w:rsid w:val="006C42CA"/>
    <w:rsid w:val="006C539A"/>
    <w:rsid w:val="006C5A0B"/>
    <w:rsid w:val="006C66BC"/>
    <w:rsid w:val="006C73A1"/>
    <w:rsid w:val="006C79FB"/>
    <w:rsid w:val="006D0F41"/>
    <w:rsid w:val="006D13B3"/>
    <w:rsid w:val="006D1C21"/>
    <w:rsid w:val="006D3CD5"/>
    <w:rsid w:val="006D3F44"/>
    <w:rsid w:val="006D496E"/>
    <w:rsid w:val="006D4E55"/>
    <w:rsid w:val="006D61C2"/>
    <w:rsid w:val="006E1408"/>
    <w:rsid w:val="006E25C8"/>
    <w:rsid w:val="006E2E23"/>
    <w:rsid w:val="006E46B4"/>
    <w:rsid w:val="006E4E92"/>
    <w:rsid w:val="006E5FDB"/>
    <w:rsid w:val="006E7ED9"/>
    <w:rsid w:val="006F0EFE"/>
    <w:rsid w:val="006F239B"/>
    <w:rsid w:val="006F27FD"/>
    <w:rsid w:val="006F2B9E"/>
    <w:rsid w:val="006F4DDE"/>
    <w:rsid w:val="00700607"/>
    <w:rsid w:val="00701AAA"/>
    <w:rsid w:val="00703204"/>
    <w:rsid w:val="007032C9"/>
    <w:rsid w:val="0070342D"/>
    <w:rsid w:val="007039B6"/>
    <w:rsid w:val="00703C76"/>
    <w:rsid w:val="00705167"/>
    <w:rsid w:val="00705F2C"/>
    <w:rsid w:val="00706BDD"/>
    <w:rsid w:val="007100D3"/>
    <w:rsid w:val="0071419E"/>
    <w:rsid w:val="00714CBF"/>
    <w:rsid w:val="00715C06"/>
    <w:rsid w:val="0072241E"/>
    <w:rsid w:val="0072297D"/>
    <w:rsid w:val="007229A4"/>
    <w:rsid w:val="00724E36"/>
    <w:rsid w:val="00725B1E"/>
    <w:rsid w:val="007309C2"/>
    <w:rsid w:val="00733657"/>
    <w:rsid w:val="00733E47"/>
    <w:rsid w:val="00734C41"/>
    <w:rsid w:val="0073554E"/>
    <w:rsid w:val="007355C2"/>
    <w:rsid w:val="007356C2"/>
    <w:rsid w:val="00736369"/>
    <w:rsid w:val="00736612"/>
    <w:rsid w:val="00737533"/>
    <w:rsid w:val="00741A7E"/>
    <w:rsid w:val="00742DF3"/>
    <w:rsid w:val="00742E63"/>
    <w:rsid w:val="00743D29"/>
    <w:rsid w:val="00744B5C"/>
    <w:rsid w:val="00744FE9"/>
    <w:rsid w:val="0074541D"/>
    <w:rsid w:val="007468A7"/>
    <w:rsid w:val="00750209"/>
    <w:rsid w:val="00750CEB"/>
    <w:rsid w:val="00750F12"/>
    <w:rsid w:val="00751018"/>
    <w:rsid w:val="007526CF"/>
    <w:rsid w:val="00754180"/>
    <w:rsid w:val="007544B2"/>
    <w:rsid w:val="007559B2"/>
    <w:rsid w:val="007576D3"/>
    <w:rsid w:val="00757F39"/>
    <w:rsid w:val="00761830"/>
    <w:rsid w:val="00763D00"/>
    <w:rsid w:val="0076536B"/>
    <w:rsid w:val="007701A9"/>
    <w:rsid w:val="00771B09"/>
    <w:rsid w:val="00772B9C"/>
    <w:rsid w:val="007730EC"/>
    <w:rsid w:val="00773821"/>
    <w:rsid w:val="00774E8C"/>
    <w:rsid w:val="0077699B"/>
    <w:rsid w:val="00777E3E"/>
    <w:rsid w:val="0078123D"/>
    <w:rsid w:val="0078165D"/>
    <w:rsid w:val="00781B0B"/>
    <w:rsid w:val="00782C0B"/>
    <w:rsid w:val="007875D6"/>
    <w:rsid w:val="0079000D"/>
    <w:rsid w:val="00796D4C"/>
    <w:rsid w:val="00796EA6"/>
    <w:rsid w:val="007A083E"/>
    <w:rsid w:val="007A0F01"/>
    <w:rsid w:val="007A5497"/>
    <w:rsid w:val="007B1932"/>
    <w:rsid w:val="007B24AC"/>
    <w:rsid w:val="007B29E6"/>
    <w:rsid w:val="007B3440"/>
    <w:rsid w:val="007B4326"/>
    <w:rsid w:val="007B4BC3"/>
    <w:rsid w:val="007B6C8A"/>
    <w:rsid w:val="007C0EA8"/>
    <w:rsid w:val="007C338D"/>
    <w:rsid w:val="007C5590"/>
    <w:rsid w:val="007C5695"/>
    <w:rsid w:val="007C68AD"/>
    <w:rsid w:val="007D203C"/>
    <w:rsid w:val="007D523A"/>
    <w:rsid w:val="007D5251"/>
    <w:rsid w:val="007D562A"/>
    <w:rsid w:val="007D6F86"/>
    <w:rsid w:val="007D786E"/>
    <w:rsid w:val="007E1DCB"/>
    <w:rsid w:val="007E1FB9"/>
    <w:rsid w:val="007E3024"/>
    <w:rsid w:val="007E302A"/>
    <w:rsid w:val="007E3331"/>
    <w:rsid w:val="007E4E36"/>
    <w:rsid w:val="007E5A42"/>
    <w:rsid w:val="007E5A44"/>
    <w:rsid w:val="007F137D"/>
    <w:rsid w:val="007F2CDD"/>
    <w:rsid w:val="007F4C7F"/>
    <w:rsid w:val="007F68D8"/>
    <w:rsid w:val="008011A4"/>
    <w:rsid w:val="008023B1"/>
    <w:rsid w:val="008028EE"/>
    <w:rsid w:val="00803B14"/>
    <w:rsid w:val="00803F33"/>
    <w:rsid w:val="00805035"/>
    <w:rsid w:val="0081025F"/>
    <w:rsid w:val="00810F3C"/>
    <w:rsid w:val="008120C4"/>
    <w:rsid w:val="00815510"/>
    <w:rsid w:val="008177AE"/>
    <w:rsid w:val="00817E26"/>
    <w:rsid w:val="00821E6C"/>
    <w:rsid w:val="00823C01"/>
    <w:rsid w:val="008263A5"/>
    <w:rsid w:val="00827D94"/>
    <w:rsid w:val="00831853"/>
    <w:rsid w:val="008318F7"/>
    <w:rsid w:val="00832753"/>
    <w:rsid w:val="00833660"/>
    <w:rsid w:val="00836D15"/>
    <w:rsid w:val="00840A1B"/>
    <w:rsid w:val="008424F6"/>
    <w:rsid w:val="00843211"/>
    <w:rsid w:val="0084544A"/>
    <w:rsid w:val="0084648A"/>
    <w:rsid w:val="008500B1"/>
    <w:rsid w:val="0085085D"/>
    <w:rsid w:val="0085163E"/>
    <w:rsid w:val="00851A93"/>
    <w:rsid w:val="00853653"/>
    <w:rsid w:val="008549D0"/>
    <w:rsid w:val="00854B0B"/>
    <w:rsid w:val="00854EA1"/>
    <w:rsid w:val="008554C7"/>
    <w:rsid w:val="0085640A"/>
    <w:rsid w:val="00857D54"/>
    <w:rsid w:val="008600BD"/>
    <w:rsid w:val="008604FC"/>
    <w:rsid w:val="0086153C"/>
    <w:rsid w:val="00863921"/>
    <w:rsid w:val="00865BBB"/>
    <w:rsid w:val="00865BE1"/>
    <w:rsid w:val="00866332"/>
    <w:rsid w:val="00870C77"/>
    <w:rsid w:val="008714E7"/>
    <w:rsid w:val="008739B8"/>
    <w:rsid w:val="00873B8E"/>
    <w:rsid w:val="0087410C"/>
    <w:rsid w:val="00876B52"/>
    <w:rsid w:val="0088022D"/>
    <w:rsid w:val="008821EB"/>
    <w:rsid w:val="0088325B"/>
    <w:rsid w:val="0088521C"/>
    <w:rsid w:val="00894254"/>
    <w:rsid w:val="008951DF"/>
    <w:rsid w:val="00896154"/>
    <w:rsid w:val="008976C8"/>
    <w:rsid w:val="008A07F0"/>
    <w:rsid w:val="008A10BC"/>
    <w:rsid w:val="008A3E83"/>
    <w:rsid w:val="008A3F6E"/>
    <w:rsid w:val="008A4388"/>
    <w:rsid w:val="008A4D2F"/>
    <w:rsid w:val="008A6220"/>
    <w:rsid w:val="008A7704"/>
    <w:rsid w:val="008B0845"/>
    <w:rsid w:val="008B0AB9"/>
    <w:rsid w:val="008B215C"/>
    <w:rsid w:val="008B354F"/>
    <w:rsid w:val="008B4C27"/>
    <w:rsid w:val="008B64CB"/>
    <w:rsid w:val="008B7CC5"/>
    <w:rsid w:val="008C2B3B"/>
    <w:rsid w:val="008C30FA"/>
    <w:rsid w:val="008C3574"/>
    <w:rsid w:val="008C3C84"/>
    <w:rsid w:val="008C3F22"/>
    <w:rsid w:val="008C43AE"/>
    <w:rsid w:val="008C43E6"/>
    <w:rsid w:val="008C5F1C"/>
    <w:rsid w:val="008C63BC"/>
    <w:rsid w:val="008C7B6B"/>
    <w:rsid w:val="008D01AA"/>
    <w:rsid w:val="008D2A28"/>
    <w:rsid w:val="008D3999"/>
    <w:rsid w:val="008D4776"/>
    <w:rsid w:val="008D578C"/>
    <w:rsid w:val="008D6BE6"/>
    <w:rsid w:val="008D6E9E"/>
    <w:rsid w:val="008D766D"/>
    <w:rsid w:val="008E0487"/>
    <w:rsid w:val="008E2251"/>
    <w:rsid w:val="008E3240"/>
    <w:rsid w:val="008E698D"/>
    <w:rsid w:val="008E6A28"/>
    <w:rsid w:val="008E7AEA"/>
    <w:rsid w:val="008E7E64"/>
    <w:rsid w:val="008F1E12"/>
    <w:rsid w:val="008F2DD9"/>
    <w:rsid w:val="008F46A7"/>
    <w:rsid w:val="008F523A"/>
    <w:rsid w:val="008F5274"/>
    <w:rsid w:val="008F5487"/>
    <w:rsid w:val="008F5D64"/>
    <w:rsid w:val="008F69CE"/>
    <w:rsid w:val="008F7EA4"/>
    <w:rsid w:val="009001CF"/>
    <w:rsid w:val="009014A7"/>
    <w:rsid w:val="00902772"/>
    <w:rsid w:val="009106BB"/>
    <w:rsid w:val="009121B7"/>
    <w:rsid w:val="0091547F"/>
    <w:rsid w:val="009160CA"/>
    <w:rsid w:val="00916FF9"/>
    <w:rsid w:val="00920325"/>
    <w:rsid w:val="00921BB7"/>
    <w:rsid w:val="00922BB0"/>
    <w:rsid w:val="009239B7"/>
    <w:rsid w:val="0092411C"/>
    <w:rsid w:val="00924DBC"/>
    <w:rsid w:val="0092671F"/>
    <w:rsid w:val="009274B6"/>
    <w:rsid w:val="009277D9"/>
    <w:rsid w:val="009341ED"/>
    <w:rsid w:val="00936462"/>
    <w:rsid w:val="00936572"/>
    <w:rsid w:val="0093684C"/>
    <w:rsid w:val="00937101"/>
    <w:rsid w:val="00937B1B"/>
    <w:rsid w:val="00937E13"/>
    <w:rsid w:val="0094270E"/>
    <w:rsid w:val="0094433D"/>
    <w:rsid w:val="00945893"/>
    <w:rsid w:val="00950153"/>
    <w:rsid w:val="00950ACA"/>
    <w:rsid w:val="009512DC"/>
    <w:rsid w:val="00952B0F"/>
    <w:rsid w:val="00954C92"/>
    <w:rsid w:val="00962E12"/>
    <w:rsid w:val="00962E75"/>
    <w:rsid w:val="00964127"/>
    <w:rsid w:val="00964605"/>
    <w:rsid w:val="00965190"/>
    <w:rsid w:val="00966622"/>
    <w:rsid w:val="0096727B"/>
    <w:rsid w:val="00974B09"/>
    <w:rsid w:val="00975090"/>
    <w:rsid w:val="009752AB"/>
    <w:rsid w:val="009753AA"/>
    <w:rsid w:val="00976FC8"/>
    <w:rsid w:val="00980A66"/>
    <w:rsid w:val="00980C1E"/>
    <w:rsid w:val="0098104F"/>
    <w:rsid w:val="0098146D"/>
    <w:rsid w:val="009816F6"/>
    <w:rsid w:val="00981AAE"/>
    <w:rsid w:val="00982858"/>
    <w:rsid w:val="00983533"/>
    <w:rsid w:val="00992B63"/>
    <w:rsid w:val="00994702"/>
    <w:rsid w:val="009964CC"/>
    <w:rsid w:val="009A2944"/>
    <w:rsid w:val="009A2AEE"/>
    <w:rsid w:val="009A3018"/>
    <w:rsid w:val="009A44EB"/>
    <w:rsid w:val="009A4593"/>
    <w:rsid w:val="009A65C0"/>
    <w:rsid w:val="009A6ED7"/>
    <w:rsid w:val="009B071F"/>
    <w:rsid w:val="009B12B3"/>
    <w:rsid w:val="009B3010"/>
    <w:rsid w:val="009B3987"/>
    <w:rsid w:val="009B3BCA"/>
    <w:rsid w:val="009B4CA4"/>
    <w:rsid w:val="009B74AE"/>
    <w:rsid w:val="009C06F0"/>
    <w:rsid w:val="009C3A47"/>
    <w:rsid w:val="009C4D8A"/>
    <w:rsid w:val="009C5A2D"/>
    <w:rsid w:val="009C6AE0"/>
    <w:rsid w:val="009C7578"/>
    <w:rsid w:val="009C7F65"/>
    <w:rsid w:val="009D1A8B"/>
    <w:rsid w:val="009D2113"/>
    <w:rsid w:val="009D299D"/>
    <w:rsid w:val="009D3382"/>
    <w:rsid w:val="009D6077"/>
    <w:rsid w:val="009E12C6"/>
    <w:rsid w:val="009E2015"/>
    <w:rsid w:val="009E356E"/>
    <w:rsid w:val="009E3B62"/>
    <w:rsid w:val="009E4DC8"/>
    <w:rsid w:val="009E57E7"/>
    <w:rsid w:val="009E71D9"/>
    <w:rsid w:val="009E79C3"/>
    <w:rsid w:val="009F01C6"/>
    <w:rsid w:val="009F0609"/>
    <w:rsid w:val="009F13B1"/>
    <w:rsid w:val="009F1D62"/>
    <w:rsid w:val="009F1DF1"/>
    <w:rsid w:val="009F3281"/>
    <w:rsid w:val="009F3701"/>
    <w:rsid w:val="009F4A31"/>
    <w:rsid w:val="00A00046"/>
    <w:rsid w:val="00A06385"/>
    <w:rsid w:val="00A063DA"/>
    <w:rsid w:val="00A06B8D"/>
    <w:rsid w:val="00A1117A"/>
    <w:rsid w:val="00A12A3F"/>
    <w:rsid w:val="00A12FC0"/>
    <w:rsid w:val="00A132A4"/>
    <w:rsid w:val="00A14532"/>
    <w:rsid w:val="00A206EA"/>
    <w:rsid w:val="00A21D29"/>
    <w:rsid w:val="00A22093"/>
    <w:rsid w:val="00A223F0"/>
    <w:rsid w:val="00A2304C"/>
    <w:rsid w:val="00A24EBD"/>
    <w:rsid w:val="00A258A4"/>
    <w:rsid w:val="00A258A8"/>
    <w:rsid w:val="00A2646B"/>
    <w:rsid w:val="00A356C5"/>
    <w:rsid w:val="00A36D2B"/>
    <w:rsid w:val="00A374F8"/>
    <w:rsid w:val="00A404F2"/>
    <w:rsid w:val="00A433EF"/>
    <w:rsid w:val="00A440B9"/>
    <w:rsid w:val="00A44644"/>
    <w:rsid w:val="00A44E99"/>
    <w:rsid w:val="00A46BE7"/>
    <w:rsid w:val="00A475FF"/>
    <w:rsid w:val="00A51F5F"/>
    <w:rsid w:val="00A52CAB"/>
    <w:rsid w:val="00A57199"/>
    <w:rsid w:val="00A57C50"/>
    <w:rsid w:val="00A61598"/>
    <w:rsid w:val="00A62D5F"/>
    <w:rsid w:val="00A63093"/>
    <w:rsid w:val="00A63F03"/>
    <w:rsid w:val="00A64D47"/>
    <w:rsid w:val="00A669E6"/>
    <w:rsid w:val="00A67CB4"/>
    <w:rsid w:val="00A70A4E"/>
    <w:rsid w:val="00A719A9"/>
    <w:rsid w:val="00A71B27"/>
    <w:rsid w:val="00A72F43"/>
    <w:rsid w:val="00A7359A"/>
    <w:rsid w:val="00A73A51"/>
    <w:rsid w:val="00A751AC"/>
    <w:rsid w:val="00A770E4"/>
    <w:rsid w:val="00A77F9A"/>
    <w:rsid w:val="00A81069"/>
    <w:rsid w:val="00A82549"/>
    <w:rsid w:val="00A831A8"/>
    <w:rsid w:val="00A83DE6"/>
    <w:rsid w:val="00A849A6"/>
    <w:rsid w:val="00A85217"/>
    <w:rsid w:val="00A85639"/>
    <w:rsid w:val="00A867E0"/>
    <w:rsid w:val="00A86A4A"/>
    <w:rsid w:val="00A86D66"/>
    <w:rsid w:val="00A87690"/>
    <w:rsid w:val="00A92EB0"/>
    <w:rsid w:val="00A936D3"/>
    <w:rsid w:val="00A9382D"/>
    <w:rsid w:val="00A944E5"/>
    <w:rsid w:val="00A94A5E"/>
    <w:rsid w:val="00AA3400"/>
    <w:rsid w:val="00AA4780"/>
    <w:rsid w:val="00AA583D"/>
    <w:rsid w:val="00AA7875"/>
    <w:rsid w:val="00AA7C5E"/>
    <w:rsid w:val="00AB1DDA"/>
    <w:rsid w:val="00AB1ED5"/>
    <w:rsid w:val="00AB3022"/>
    <w:rsid w:val="00AB38C8"/>
    <w:rsid w:val="00AB5353"/>
    <w:rsid w:val="00AB5FE5"/>
    <w:rsid w:val="00AB6578"/>
    <w:rsid w:val="00AB7470"/>
    <w:rsid w:val="00AC5048"/>
    <w:rsid w:val="00AD1652"/>
    <w:rsid w:val="00AD226C"/>
    <w:rsid w:val="00AD24BC"/>
    <w:rsid w:val="00AD2D47"/>
    <w:rsid w:val="00AD316A"/>
    <w:rsid w:val="00AD42DD"/>
    <w:rsid w:val="00AD47DF"/>
    <w:rsid w:val="00AD5147"/>
    <w:rsid w:val="00AD519B"/>
    <w:rsid w:val="00AD521E"/>
    <w:rsid w:val="00AD561B"/>
    <w:rsid w:val="00AD6438"/>
    <w:rsid w:val="00AE0093"/>
    <w:rsid w:val="00AE0663"/>
    <w:rsid w:val="00AE177C"/>
    <w:rsid w:val="00AE42CD"/>
    <w:rsid w:val="00AE6F25"/>
    <w:rsid w:val="00AF0612"/>
    <w:rsid w:val="00AF091E"/>
    <w:rsid w:val="00AF0C69"/>
    <w:rsid w:val="00AF0F0C"/>
    <w:rsid w:val="00AF3947"/>
    <w:rsid w:val="00AF47C3"/>
    <w:rsid w:val="00AF4D19"/>
    <w:rsid w:val="00B008E9"/>
    <w:rsid w:val="00B0110D"/>
    <w:rsid w:val="00B034DC"/>
    <w:rsid w:val="00B04A6A"/>
    <w:rsid w:val="00B04B0A"/>
    <w:rsid w:val="00B0552B"/>
    <w:rsid w:val="00B0589E"/>
    <w:rsid w:val="00B067A2"/>
    <w:rsid w:val="00B07F04"/>
    <w:rsid w:val="00B10041"/>
    <w:rsid w:val="00B11AF1"/>
    <w:rsid w:val="00B11BCB"/>
    <w:rsid w:val="00B14036"/>
    <w:rsid w:val="00B20414"/>
    <w:rsid w:val="00B21B5E"/>
    <w:rsid w:val="00B2256D"/>
    <w:rsid w:val="00B22A18"/>
    <w:rsid w:val="00B23CF5"/>
    <w:rsid w:val="00B27964"/>
    <w:rsid w:val="00B30C14"/>
    <w:rsid w:val="00B339C8"/>
    <w:rsid w:val="00B33BDB"/>
    <w:rsid w:val="00B35C35"/>
    <w:rsid w:val="00B35FB1"/>
    <w:rsid w:val="00B370A0"/>
    <w:rsid w:val="00B37EE9"/>
    <w:rsid w:val="00B43AAC"/>
    <w:rsid w:val="00B4556D"/>
    <w:rsid w:val="00B45AE5"/>
    <w:rsid w:val="00B46A3C"/>
    <w:rsid w:val="00B471E1"/>
    <w:rsid w:val="00B47283"/>
    <w:rsid w:val="00B47EE3"/>
    <w:rsid w:val="00B5042E"/>
    <w:rsid w:val="00B52474"/>
    <w:rsid w:val="00B525D5"/>
    <w:rsid w:val="00B530D3"/>
    <w:rsid w:val="00B539E2"/>
    <w:rsid w:val="00B55A34"/>
    <w:rsid w:val="00B562A9"/>
    <w:rsid w:val="00B56629"/>
    <w:rsid w:val="00B63AD1"/>
    <w:rsid w:val="00B642D5"/>
    <w:rsid w:val="00B664AC"/>
    <w:rsid w:val="00B66818"/>
    <w:rsid w:val="00B67224"/>
    <w:rsid w:val="00B67F41"/>
    <w:rsid w:val="00B70D4E"/>
    <w:rsid w:val="00B70F14"/>
    <w:rsid w:val="00B7160E"/>
    <w:rsid w:val="00B7260C"/>
    <w:rsid w:val="00B72E11"/>
    <w:rsid w:val="00B741DA"/>
    <w:rsid w:val="00B754C6"/>
    <w:rsid w:val="00B772F7"/>
    <w:rsid w:val="00B774D0"/>
    <w:rsid w:val="00B77859"/>
    <w:rsid w:val="00B80943"/>
    <w:rsid w:val="00B80A94"/>
    <w:rsid w:val="00B81AC3"/>
    <w:rsid w:val="00B83B07"/>
    <w:rsid w:val="00B8517E"/>
    <w:rsid w:val="00B85343"/>
    <w:rsid w:val="00B92105"/>
    <w:rsid w:val="00B922A2"/>
    <w:rsid w:val="00B9525F"/>
    <w:rsid w:val="00B966AB"/>
    <w:rsid w:val="00B96AB1"/>
    <w:rsid w:val="00B96B33"/>
    <w:rsid w:val="00B9789C"/>
    <w:rsid w:val="00BA1A97"/>
    <w:rsid w:val="00BA25B5"/>
    <w:rsid w:val="00BA29BA"/>
    <w:rsid w:val="00BA3EFF"/>
    <w:rsid w:val="00BB21AC"/>
    <w:rsid w:val="00BB33D2"/>
    <w:rsid w:val="00BB43B8"/>
    <w:rsid w:val="00BB4666"/>
    <w:rsid w:val="00BB467D"/>
    <w:rsid w:val="00BC0130"/>
    <w:rsid w:val="00BC221F"/>
    <w:rsid w:val="00BC4509"/>
    <w:rsid w:val="00BC4589"/>
    <w:rsid w:val="00BC559C"/>
    <w:rsid w:val="00BC7FAC"/>
    <w:rsid w:val="00BD0232"/>
    <w:rsid w:val="00BD0E01"/>
    <w:rsid w:val="00BD10A9"/>
    <w:rsid w:val="00BD22FE"/>
    <w:rsid w:val="00BD2885"/>
    <w:rsid w:val="00BD2C57"/>
    <w:rsid w:val="00BD42B9"/>
    <w:rsid w:val="00BD571C"/>
    <w:rsid w:val="00BD5CE0"/>
    <w:rsid w:val="00BD6EC4"/>
    <w:rsid w:val="00BD6F84"/>
    <w:rsid w:val="00BE0BD0"/>
    <w:rsid w:val="00BE0CC6"/>
    <w:rsid w:val="00BE473F"/>
    <w:rsid w:val="00BF09A8"/>
    <w:rsid w:val="00BF0BDB"/>
    <w:rsid w:val="00BF33D8"/>
    <w:rsid w:val="00BF4FFF"/>
    <w:rsid w:val="00BF62B5"/>
    <w:rsid w:val="00BF7098"/>
    <w:rsid w:val="00BF7FEE"/>
    <w:rsid w:val="00C0067F"/>
    <w:rsid w:val="00C00A32"/>
    <w:rsid w:val="00C01559"/>
    <w:rsid w:val="00C03D81"/>
    <w:rsid w:val="00C047CF"/>
    <w:rsid w:val="00C10DF5"/>
    <w:rsid w:val="00C11A97"/>
    <w:rsid w:val="00C12930"/>
    <w:rsid w:val="00C13E8A"/>
    <w:rsid w:val="00C152B6"/>
    <w:rsid w:val="00C16F84"/>
    <w:rsid w:val="00C204BD"/>
    <w:rsid w:val="00C21AFF"/>
    <w:rsid w:val="00C22B6D"/>
    <w:rsid w:val="00C2459E"/>
    <w:rsid w:val="00C24D86"/>
    <w:rsid w:val="00C266C8"/>
    <w:rsid w:val="00C27EF7"/>
    <w:rsid w:val="00C27F1D"/>
    <w:rsid w:val="00C313BA"/>
    <w:rsid w:val="00C316D0"/>
    <w:rsid w:val="00C32452"/>
    <w:rsid w:val="00C33373"/>
    <w:rsid w:val="00C34EE7"/>
    <w:rsid w:val="00C35C7C"/>
    <w:rsid w:val="00C36CCF"/>
    <w:rsid w:val="00C37FED"/>
    <w:rsid w:val="00C40023"/>
    <w:rsid w:val="00C402BB"/>
    <w:rsid w:val="00C4106D"/>
    <w:rsid w:val="00C418CA"/>
    <w:rsid w:val="00C4214A"/>
    <w:rsid w:val="00C438E2"/>
    <w:rsid w:val="00C44696"/>
    <w:rsid w:val="00C45CB8"/>
    <w:rsid w:val="00C46723"/>
    <w:rsid w:val="00C47C06"/>
    <w:rsid w:val="00C51448"/>
    <w:rsid w:val="00C520EC"/>
    <w:rsid w:val="00C534E0"/>
    <w:rsid w:val="00C54A9D"/>
    <w:rsid w:val="00C55946"/>
    <w:rsid w:val="00C55A76"/>
    <w:rsid w:val="00C57F95"/>
    <w:rsid w:val="00C6076C"/>
    <w:rsid w:val="00C62C4C"/>
    <w:rsid w:val="00C6360D"/>
    <w:rsid w:val="00C641E9"/>
    <w:rsid w:val="00C649A8"/>
    <w:rsid w:val="00C661D5"/>
    <w:rsid w:val="00C67433"/>
    <w:rsid w:val="00C67E5C"/>
    <w:rsid w:val="00C74569"/>
    <w:rsid w:val="00C74934"/>
    <w:rsid w:val="00C75191"/>
    <w:rsid w:val="00C77433"/>
    <w:rsid w:val="00C77A20"/>
    <w:rsid w:val="00C8104A"/>
    <w:rsid w:val="00C817E2"/>
    <w:rsid w:val="00C81D86"/>
    <w:rsid w:val="00C823E0"/>
    <w:rsid w:val="00C82624"/>
    <w:rsid w:val="00C834DD"/>
    <w:rsid w:val="00C8389A"/>
    <w:rsid w:val="00C83AFC"/>
    <w:rsid w:val="00C845E8"/>
    <w:rsid w:val="00C84AFE"/>
    <w:rsid w:val="00C85B0A"/>
    <w:rsid w:val="00C90605"/>
    <w:rsid w:val="00C91793"/>
    <w:rsid w:val="00C92792"/>
    <w:rsid w:val="00C94A25"/>
    <w:rsid w:val="00C94D5C"/>
    <w:rsid w:val="00C9529D"/>
    <w:rsid w:val="00C9582C"/>
    <w:rsid w:val="00C96184"/>
    <w:rsid w:val="00C9633D"/>
    <w:rsid w:val="00C97E42"/>
    <w:rsid w:val="00CA2628"/>
    <w:rsid w:val="00CA2C57"/>
    <w:rsid w:val="00CA2DE1"/>
    <w:rsid w:val="00CA5A82"/>
    <w:rsid w:val="00CB0BF2"/>
    <w:rsid w:val="00CB1F77"/>
    <w:rsid w:val="00CB2C3C"/>
    <w:rsid w:val="00CB3B68"/>
    <w:rsid w:val="00CB54B5"/>
    <w:rsid w:val="00CB66AE"/>
    <w:rsid w:val="00CB72F0"/>
    <w:rsid w:val="00CC0F7C"/>
    <w:rsid w:val="00CC1E5D"/>
    <w:rsid w:val="00CC2BD0"/>
    <w:rsid w:val="00CC3E54"/>
    <w:rsid w:val="00CC7C9A"/>
    <w:rsid w:val="00CD27FC"/>
    <w:rsid w:val="00CD3100"/>
    <w:rsid w:val="00CD408D"/>
    <w:rsid w:val="00CD4861"/>
    <w:rsid w:val="00CD5DED"/>
    <w:rsid w:val="00CD7189"/>
    <w:rsid w:val="00CD728E"/>
    <w:rsid w:val="00CD786F"/>
    <w:rsid w:val="00CE158B"/>
    <w:rsid w:val="00CE19AB"/>
    <w:rsid w:val="00CE1CA8"/>
    <w:rsid w:val="00CE2B83"/>
    <w:rsid w:val="00CE2F42"/>
    <w:rsid w:val="00CE6821"/>
    <w:rsid w:val="00CF0B15"/>
    <w:rsid w:val="00CF3356"/>
    <w:rsid w:val="00CF3DF8"/>
    <w:rsid w:val="00CF4BA4"/>
    <w:rsid w:val="00CF530F"/>
    <w:rsid w:val="00CF58E9"/>
    <w:rsid w:val="00CF705D"/>
    <w:rsid w:val="00CF7897"/>
    <w:rsid w:val="00D02084"/>
    <w:rsid w:val="00D02563"/>
    <w:rsid w:val="00D0374A"/>
    <w:rsid w:val="00D03A48"/>
    <w:rsid w:val="00D0544F"/>
    <w:rsid w:val="00D0576E"/>
    <w:rsid w:val="00D06782"/>
    <w:rsid w:val="00D07198"/>
    <w:rsid w:val="00D07D87"/>
    <w:rsid w:val="00D10B9D"/>
    <w:rsid w:val="00D11C22"/>
    <w:rsid w:val="00D11D82"/>
    <w:rsid w:val="00D13B03"/>
    <w:rsid w:val="00D14EFF"/>
    <w:rsid w:val="00D15F62"/>
    <w:rsid w:val="00D16700"/>
    <w:rsid w:val="00D16FE9"/>
    <w:rsid w:val="00D200BF"/>
    <w:rsid w:val="00D20410"/>
    <w:rsid w:val="00D20686"/>
    <w:rsid w:val="00D21632"/>
    <w:rsid w:val="00D21B4D"/>
    <w:rsid w:val="00D23A34"/>
    <w:rsid w:val="00D243CE"/>
    <w:rsid w:val="00D25AE4"/>
    <w:rsid w:val="00D26760"/>
    <w:rsid w:val="00D26A1B"/>
    <w:rsid w:val="00D30062"/>
    <w:rsid w:val="00D305CF"/>
    <w:rsid w:val="00D30C5B"/>
    <w:rsid w:val="00D31225"/>
    <w:rsid w:val="00D31650"/>
    <w:rsid w:val="00D31AC7"/>
    <w:rsid w:val="00D31DE5"/>
    <w:rsid w:val="00D3277D"/>
    <w:rsid w:val="00D32962"/>
    <w:rsid w:val="00D33BF3"/>
    <w:rsid w:val="00D33F39"/>
    <w:rsid w:val="00D40C23"/>
    <w:rsid w:val="00D42CD7"/>
    <w:rsid w:val="00D46C18"/>
    <w:rsid w:val="00D47D33"/>
    <w:rsid w:val="00D50210"/>
    <w:rsid w:val="00D50B92"/>
    <w:rsid w:val="00D50DCE"/>
    <w:rsid w:val="00D50E13"/>
    <w:rsid w:val="00D517B4"/>
    <w:rsid w:val="00D52131"/>
    <w:rsid w:val="00D52597"/>
    <w:rsid w:val="00D55F78"/>
    <w:rsid w:val="00D560FD"/>
    <w:rsid w:val="00D56473"/>
    <w:rsid w:val="00D572E2"/>
    <w:rsid w:val="00D57976"/>
    <w:rsid w:val="00D61D45"/>
    <w:rsid w:val="00D6418B"/>
    <w:rsid w:val="00D674C9"/>
    <w:rsid w:val="00D707AE"/>
    <w:rsid w:val="00D71BD7"/>
    <w:rsid w:val="00D73DE2"/>
    <w:rsid w:val="00D748F9"/>
    <w:rsid w:val="00D74C7F"/>
    <w:rsid w:val="00D7759F"/>
    <w:rsid w:val="00D77E98"/>
    <w:rsid w:val="00D81687"/>
    <w:rsid w:val="00D82A83"/>
    <w:rsid w:val="00D83A86"/>
    <w:rsid w:val="00D83B95"/>
    <w:rsid w:val="00D84670"/>
    <w:rsid w:val="00D8527C"/>
    <w:rsid w:val="00D8647C"/>
    <w:rsid w:val="00D86BFD"/>
    <w:rsid w:val="00D876C1"/>
    <w:rsid w:val="00D8792F"/>
    <w:rsid w:val="00D90096"/>
    <w:rsid w:val="00D90D98"/>
    <w:rsid w:val="00D91D68"/>
    <w:rsid w:val="00D9449C"/>
    <w:rsid w:val="00D952BE"/>
    <w:rsid w:val="00D95FCD"/>
    <w:rsid w:val="00D967E7"/>
    <w:rsid w:val="00D96FB2"/>
    <w:rsid w:val="00D977DA"/>
    <w:rsid w:val="00D97D1F"/>
    <w:rsid w:val="00DA09DA"/>
    <w:rsid w:val="00DA3556"/>
    <w:rsid w:val="00DA3B4B"/>
    <w:rsid w:val="00DA5F90"/>
    <w:rsid w:val="00DB0EA0"/>
    <w:rsid w:val="00DB11AF"/>
    <w:rsid w:val="00DB11CC"/>
    <w:rsid w:val="00DB1884"/>
    <w:rsid w:val="00DB3750"/>
    <w:rsid w:val="00DB3DC8"/>
    <w:rsid w:val="00DB544C"/>
    <w:rsid w:val="00DB674E"/>
    <w:rsid w:val="00DB6ACD"/>
    <w:rsid w:val="00DC186E"/>
    <w:rsid w:val="00DC188F"/>
    <w:rsid w:val="00DC2D69"/>
    <w:rsid w:val="00DC2D85"/>
    <w:rsid w:val="00DC5896"/>
    <w:rsid w:val="00DC6770"/>
    <w:rsid w:val="00DC6D16"/>
    <w:rsid w:val="00DD0941"/>
    <w:rsid w:val="00DD0AE8"/>
    <w:rsid w:val="00DD2519"/>
    <w:rsid w:val="00DD42F0"/>
    <w:rsid w:val="00DD6180"/>
    <w:rsid w:val="00DD6451"/>
    <w:rsid w:val="00DD6458"/>
    <w:rsid w:val="00DE28D0"/>
    <w:rsid w:val="00DE488D"/>
    <w:rsid w:val="00DE4C6E"/>
    <w:rsid w:val="00DE4F82"/>
    <w:rsid w:val="00DE51FE"/>
    <w:rsid w:val="00DE61C0"/>
    <w:rsid w:val="00DE7690"/>
    <w:rsid w:val="00DF0B2D"/>
    <w:rsid w:val="00DF1578"/>
    <w:rsid w:val="00DF394F"/>
    <w:rsid w:val="00DF4A77"/>
    <w:rsid w:val="00DF69D9"/>
    <w:rsid w:val="00DF79CD"/>
    <w:rsid w:val="00E020BE"/>
    <w:rsid w:val="00E023E2"/>
    <w:rsid w:val="00E03087"/>
    <w:rsid w:val="00E0437A"/>
    <w:rsid w:val="00E06C91"/>
    <w:rsid w:val="00E1009F"/>
    <w:rsid w:val="00E104EE"/>
    <w:rsid w:val="00E12137"/>
    <w:rsid w:val="00E13D91"/>
    <w:rsid w:val="00E14EC0"/>
    <w:rsid w:val="00E14F73"/>
    <w:rsid w:val="00E16B91"/>
    <w:rsid w:val="00E20DF9"/>
    <w:rsid w:val="00E2288A"/>
    <w:rsid w:val="00E234D0"/>
    <w:rsid w:val="00E248F7"/>
    <w:rsid w:val="00E24C0F"/>
    <w:rsid w:val="00E254C1"/>
    <w:rsid w:val="00E25FD1"/>
    <w:rsid w:val="00E273CC"/>
    <w:rsid w:val="00E30ADF"/>
    <w:rsid w:val="00E31D1D"/>
    <w:rsid w:val="00E33781"/>
    <w:rsid w:val="00E35A5A"/>
    <w:rsid w:val="00E417AA"/>
    <w:rsid w:val="00E43856"/>
    <w:rsid w:val="00E43C25"/>
    <w:rsid w:val="00E44056"/>
    <w:rsid w:val="00E45254"/>
    <w:rsid w:val="00E45CF6"/>
    <w:rsid w:val="00E45D5E"/>
    <w:rsid w:val="00E45E16"/>
    <w:rsid w:val="00E500C7"/>
    <w:rsid w:val="00E50B05"/>
    <w:rsid w:val="00E515BF"/>
    <w:rsid w:val="00E52143"/>
    <w:rsid w:val="00E52A76"/>
    <w:rsid w:val="00E54FD1"/>
    <w:rsid w:val="00E556A3"/>
    <w:rsid w:val="00E55D24"/>
    <w:rsid w:val="00E5660C"/>
    <w:rsid w:val="00E56C91"/>
    <w:rsid w:val="00E57E71"/>
    <w:rsid w:val="00E61AC1"/>
    <w:rsid w:val="00E63040"/>
    <w:rsid w:val="00E63472"/>
    <w:rsid w:val="00E6641C"/>
    <w:rsid w:val="00E66ECB"/>
    <w:rsid w:val="00E67AA3"/>
    <w:rsid w:val="00E70B8D"/>
    <w:rsid w:val="00E726D6"/>
    <w:rsid w:val="00E7384A"/>
    <w:rsid w:val="00E74B02"/>
    <w:rsid w:val="00E75058"/>
    <w:rsid w:val="00E75535"/>
    <w:rsid w:val="00E75EFD"/>
    <w:rsid w:val="00E779D2"/>
    <w:rsid w:val="00E81850"/>
    <w:rsid w:val="00E82777"/>
    <w:rsid w:val="00E8297C"/>
    <w:rsid w:val="00E82BAF"/>
    <w:rsid w:val="00E841CC"/>
    <w:rsid w:val="00E84337"/>
    <w:rsid w:val="00E84970"/>
    <w:rsid w:val="00E85B12"/>
    <w:rsid w:val="00E873F6"/>
    <w:rsid w:val="00E90BD2"/>
    <w:rsid w:val="00E91054"/>
    <w:rsid w:val="00E92C19"/>
    <w:rsid w:val="00E939DB"/>
    <w:rsid w:val="00E93B35"/>
    <w:rsid w:val="00E93D7A"/>
    <w:rsid w:val="00E940AA"/>
    <w:rsid w:val="00E941C0"/>
    <w:rsid w:val="00E94574"/>
    <w:rsid w:val="00E94815"/>
    <w:rsid w:val="00E94C62"/>
    <w:rsid w:val="00E96D80"/>
    <w:rsid w:val="00E974A9"/>
    <w:rsid w:val="00EA3456"/>
    <w:rsid w:val="00EA42C0"/>
    <w:rsid w:val="00EA7E46"/>
    <w:rsid w:val="00EB78DF"/>
    <w:rsid w:val="00EC0441"/>
    <w:rsid w:val="00EC3567"/>
    <w:rsid w:val="00EC3F30"/>
    <w:rsid w:val="00EC6834"/>
    <w:rsid w:val="00EC7960"/>
    <w:rsid w:val="00ED0118"/>
    <w:rsid w:val="00ED059F"/>
    <w:rsid w:val="00ED1128"/>
    <w:rsid w:val="00ED11E6"/>
    <w:rsid w:val="00ED372E"/>
    <w:rsid w:val="00ED4D9C"/>
    <w:rsid w:val="00ED5AFC"/>
    <w:rsid w:val="00ED645E"/>
    <w:rsid w:val="00EE077F"/>
    <w:rsid w:val="00EE153E"/>
    <w:rsid w:val="00EE1DDA"/>
    <w:rsid w:val="00EE22A6"/>
    <w:rsid w:val="00EE3169"/>
    <w:rsid w:val="00EE38C0"/>
    <w:rsid w:val="00EE4FA5"/>
    <w:rsid w:val="00EE5E81"/>
    <w:rsid w:val="00EE642C"/>
    <w:rsid w:val="00EE7A0E"/>
    <w:rsid w:val="00EF2E9B"/>
    <w:rsid w:val="00EF68B3"/>
    <w:rsid w:val="00EF725D"/>
    <w:rsid w:val="00F0106B"/>
    <w:rsid w:val="00F02150"/>
    <w:rsid w:val="00F0253E"/>
    <w:rsid w:val="00F03FE4"/>
    <w:rsid w:val="00F043F6"/>
    <w:rsid w:val="00F055F9"/>
    <w:rsid w:val="00F06818"/>
    <w:rsid w:val="00F06C9E"/>
    <w:rsid w:val="00F07257"/>
    <w:rsid w:val="00F074A8"/>
    <w:rsid w:val="00F1035B"/>
    <w:rsid w:val="00F10B4B"/>
    <w:rsid w:val="00F12E59"/>
    <w:rsid w:val="00F14741"/>
    <w:rsid w:val="00F14CCA"/>
    <w:rsid w:val="00F150DD"/>
    <w:rsid w:val="00F15DF1"/>
    <w:rsid w:val="00F15E52"/>
    <w:rsid w:val="00F1672E"/>
    <w:rsid w:val="00F1729F"/>
    <w:rsid w:val="00F20E9A"/>
    <w:rsid w:val="00F22802"/>
    <w:rsid w:val="00F22ADD"/>
    <w:rsid w:val="00F22F57"/>
    <w:rsid w:val="00F23275"/>
    <w:rsid w:val="00F243B9"/>
    <w:rsid w:val="00F244D2"/>
    <w:rsid w:val="00F2558E"/>
    <w:rsid w:val="00F258F1"/>
    <w:rsid w:val="00F25C29"/>
    <w:rsid w:val="00F2674F"/>
    <w:rsid w:val="00F26E89"/>
    <w:rsid w:val="00F26F9C"/>
    <w:rsid w:val="00F273FF"/>
    <w:rsid w:val="00F31053"/>
    <w:rsid w:val="00F3166C"/>
    <w:rsid w:val="00F3555A"/>
    <w:rsid w:val="00F37BDE"/>
    <w:rsid w:val="00F37F77"/>
    <w:rsid w:val="00F40127"/>
    <w:rsid w:val="00F42366"/>
    <w:rsid w:val="00F42767"/>
    <w:rsid w:val="00F43D67"/>
    <w:rsid w:val="00F440F4"/>
    <w:rsid w:val="00F44ECC"/>
    <w:rsid w:val="00F45243"/>
    <w:rsid w:val="00F540C0"/>
    <w:rsid w:val="00F55F10"/>
    <w:rsid w:val="00F568C5"/>
    <w:rsid w:val="00F60B62"/>
    <w:rsid w:val="00F638F3"/>
    <w:rsid w:val="00F63E30"/>
    <w:rsid w:val="00F65FE4"/>
    <w:rsid w:val="00F67013"/>
    <w:rsid w:val="00F70DEA"/>
    <w:rsid w:val="00F73586"/>
    <w:rsid w:val="00F74350"/>
    <w:rsid w:val="00F74514"/>
    <w:rsid w:val="00F751DB"/>
    <w:rsid w:val="00F7583F"/>
    <w:rsid w:val="00F7611D"/>
    <w:rsid w:val="00F820D1"/>
    <w:rsid w:val="00F82A12"/>
    <w:rsid w:val="00F8380E"/>
    <w:rsid w:val="00F85204"/>
    <w:rsid w:val="00F859CC"/>
    <w:rsid w:val="00F85DCF"/>
    <w:rsid w:val="00F86AC6"/>
    <w:rsid w:val="00F91B33"/>
    <w:rsid w:val="00F925C0"/>
    <w:rsid w:val="00F92958"/>
    <w:rsid w:val="00F93BD8"/>
    <w:rsid w:val="00F93C1F"/>
    <w:rsid w:val="00F93CA0"/>
    <w:rsid w:val="00F94342"/>
    <w:rsid w:val="00F9449A"/>
    <w:rsid w:val="00F94C4D"/>
    <w:rsid w:val="00F95774"/>
    <w:rsid w:val="00F964CA"/>
    <w:rsid w:val="00F96557"/>
    <w:rsid w:val="00F97429"/>
    <w:rsid w:val="00F979D0"/>
    <w:rsid w:val="00F97C4C"/>
    <w:rsid w:val="00F97EBF"/>
    <w:rsid w:val="00FA051E"/>
    <w:rsid w:val="00FA092B"/>
    <w:rsid w:val="00FA0A90"/>
    <w:rsid w:val="00FA1231"/>
    <w:rsid w:val="00FA1A82"/>
    <w:rsid w:val="00FA201B"/>
    <w:rsid w:val="00FA2E68"/>
    <w:rsid w:val="00FA2F27"/>
    <w:rsid w:val="00FA4C6C"/>
    <w:rsid w:val="00FA5300"/>
    <w:rsid w:val="00FA5B19"/>
    <w:rsid w:val="00FA6488"/>
    <w:rsid w:val="00FA6914"/>
    <w:rsid w:val="00FB04EF"/>
    <w:rsid w:val="00FB0B83"/>
    <w:rsid w:val="00FB1A37"/>
    <w:rsid w:val="00FB1ED8"/>
    <w:rsid w:val="00FB24D4"/>
    <w:rsid w:val="00FB27E5"/>
    <w:rsid w:val="00FB2A72"/>
    <w:rsid w:val="00FB5381"/>
    <w:rsid w:val="00FB771B"/>
    <w:rsid w:val="00FB7A3D"/>
    <w:rsid w:val="00FC0A86"/>
    <w:rsid w:val="00FC0AAD"/>
    <w:rsid w:val="00FC0DF4"/>
    <w:rsid w:val="00FC124B"/>
    <w:rsid w:val="00FC1C20"/>
    <w:rsid w:val="00FC1C26"/>
    <w:rsid w:val="00FC22F0"/>
    <w:rsid w:val="00FC3A02"/>
    <w:rsid w:val="00FC4393"/>
    <w:rsid w:val="00FC49C2"/>
    <w:rsid w:val="00FC4ED0"/>
    <w:rsid w:val="00FC50BE"/>
    <w:rsid w:val="00FC5177"/>
    <w:rsid w:val="00FC6FC6"/>
    <w:rsid w:val="00FC79D9"/>
    <w:rsid w:val="00FC7C9F"/>
    <w:rsid w:val="00FC7DF3"/>
    <w:rsid w:val="00FD0C26"/>
    <w:rsid w:val="00FD0DE0"/>
    <w:rsid w:val="00FD1339"/>
    <w:rsid w:val="00FD3278"/>
    <w:rsid w:val="00FD3E6A"/>
    <w:rsid w:val="00FD6688"/>
    <w:rsid w:val="00FD7F3E"/>
    <w:rsid w:val="00FE01CA"/>
    <w:rsid w:val="00FE3DBD"/>
    <w:rsid w:val="00FE4721"/>
    <w:rsid w:val="00FE4B3B"/>
    <w:rsid w:val="00FE55C4"/>
    <w:rsid w:val="00FE6008"/>
    <w:rsid w:val="00FE6A38"/>
    <w:rsid w:val="00FE6A6F"/>
    <w:rsid w:val="00FE7E5C"/>
    <w:rsid w:val="00FE7EBD"/>
    <w:rsid w:val="00FF1624"/>
    <w:rsid w:val="00FF362D"/>
    <w:rsid w:val="00FF4051"/>
    <w:rsid w:val="00FF4AFF"/>
    <w:rsid w:val="00FF50E1"/>
    <w:rsid w:val="00FF7610"/>
    <w:rsid w:val="00FF797A"/>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9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2A72"/>
    <w:pPr>
      <w:spacing w:after="240"/>
      <w:jc w:val="both"/>
    </w:pPr>
    <w:rPr>
      <w:rFonts w:ascii="Calibri" w:eastAsia="Calibri" w:hAnsi="Calibri" w:cs="Calibri"/>
      <w:color w:val="000000"/>
      <w:sz w:val="24"/>
      <w:szCs w:val="24"/>
      <w:u w:color="000000"/>
    </w:rPr>
  </w:style>
  <w:style w:type="paragraph" w:styleId="Heading1">
    <w:name w:val="heading 1"/>
    <w:next w:val="Normal"/>
    <w:link w:val="Heading1Char"/>
    <w:qFormat/>
    <w:rsid w:val="00C16F84"/>
    <w:pPr>
      <w:keepNext/>
      <w:keepLines/>
      <w:numPr>
        <w:numId w:val="81"/>
      </w:numPr>
      <w:tabs>
        <w:tab w:val="left" w:pos="432"/>
      </w:tabs>
      <w:spacing w:before="240" w:after="240"/>
      <w:jc w:val="both"/>
      <w:outlineLvl w:val="0"/>
    </w:pPr>
    <w:rPr>
      <w:rFonts w:ascii="Calibri" w:eastAsia="Cambria" w:hAnsi="Calibri" w:cs="Cambria"/>
      <w:b/>
      <w:bCs/>
      <w:color w:val="1F497D"/>
      <w:sz w:val="28"/>
      <w:szCs w:val="28"/>
      <w:u w:color="365F91"/>
    </w:rPr>
  </w:style>
  <w:style w:type="paragraph" w:styleId="Heading2">
    <w:name w:val="heading 2"/>
    <w:next w:val="Normal"/>
    <w:link w:val="Heading2Char"/>
    <w:qFormat/>
    <w:rsid w:val="00C16F84"/>
    <w:pPr>
      <w:keepNext/>
      <w:keepLines/>
      <w:numPr>
        <w:ilvl w:val="1"/>
        <w:numId w:val="81"/>
      </w:numPr>
      <w:spacing w:before="240" w:after="240"/>
      <w:jc w:val="both"/>
      <w:outlineLvl w:val="1"/>
    </w:pPr>
    <w:rPr>
      <w:rFonts w:ascii="Calibri" w:eastAsia="Cambria" w:hAnsi="Calibri" w:cs="Cambria"/>
      <w:b/>
      <w:bCs/>
      <w:color w:val="365F91"/>
      <w:sz w:val="26"/>
      <w:szCs w:val="26"/>
      <w:u w:color="4F81BD"/>
    </w:rPr>
  </w:style>
  <w:style w:type="paragraph" w:styleId="Heading3">
    <w:name w:val="heading 3"/>
    <w:basedOn w:val="Heading2"/>
    <w:next w:val="Normal"/>
    <w:link w:val="Heading3Char"/>
    <w:qFormat/>
    <w:rsid w:val="00C16F84"/>
    <w:pPr>
      <w:numPr>
        <w:ilvl w:val="2"/>
      </w:numPr>
      <w:spacing w:before="120" w:after="120"/>
      <w:outlineLvl w:val="2"/>
    </w:pPr>
    <w:rPr>
      <w:sz w:val="24"/>
    </w:rPr>
  </w:style>
  <w:style w:type="paragraph" w:styleId="Heading4">
    <w:name w:val="heading 4"/>
    <w:basedOn w:val="Normal"/>
    <w:next w:val="Normal"/>
    <w:link w:val="Heading4Char"/>
    <w:uiPriority w:val="9"/>
    <w:unhideWhenUsed/>
    <w:qFormat/>
    <w:rsid w:val="000E4305"/>
    <w:pPr>
      <w:keepNext/>
      <w:keepLines/>
      <w:numPr>
        <w:ilvl w:val="3"/>
        <w:numId w:val="81"/>
      </w:numPr>
      <w:spacing w:before="200"/>
      <w:outlineLvl w:val="3"/>
    </w:pPr>
    <w:rPr>
      <w:rFonts w:asciiTheme="majorHAnsi" w:eastAsiaTheme="majorEastAsia" w:hAnsiTheme="majorHAnsi" w:cstheme="majorBidi"/>
      <w:b/>
      <w:bCs/>
      <w:i/>
      <w:iCs/>
      <w:color w:val="499BC9" w:themeColor="accent1"/>
    </w:rPr>
  </w:style>
  <w:style w:type="paragraph" w:styleId="Heading5">
    <w:name w:val="heading 5"/>
    <w:basedOn w:val="Normal"/>
    <w:next w:val="Normal"/>
    <w:link w:val="Heading5Char"/>
    <w:uiPriority w:val="9"/>
    <w:unhideWhenUsed/>
    <w:qFormat/>
    <w:rsid w:val="00603E63"/>
    <w:pPr>
      <w:keepNext/>
      <w:keepLines/>
      <w:numPr>
        <w:ilvl w:val="4"/>
        <w:numId w:val="81"/>
      </w:numPr>
      <w:spacing w:before="200"/>
      <w:outlineLvl w:val="4"/>
    </w:pPr>
    <w:rPr>
      <w:rFonts w:asciiTheme="majorHAnsi" w:eastAsiaTheme="majorEastAsia" w:hAnsiTheme="majorHAnsi" w:cstheme="majorBidi"/>
      <w:color w:val="1F4E69" w:themeColor="accent1" w:themeShade="7F"/>
    </w:rPr>
  </w:style>
  <w:style w:type="paragraph" w:styleId="Heading6">
    <w:name w:val="heading 6"/>
    <w:basedOn w:val="Normal"/>
    <w:next w:val="Normal"/>
    <w:link w:val="Heading6Char"/>
    <w:uiPriority w:val="9"/>
    <w:unhideWhenUsed/>
    <w:qFormat/>
    <w:rsid w:val="00603E63"/>
    <w:pPr>
      <w:keepNext/>
      <w:keepLines/>
      <w:numPr>
        <w:ilvl w:val="5"/>
        <w:numId w:val="81"/>
      </w:numPr>
      <w:spacing w:before="200"/>
      <w:outlineLvl w:val="5"/>
    </w:pPr>
    <w:rPr>
      <w:rFonts w:asciiTheme="majorHAnsi" w:eastAsiaTheme="majorEastAsia" w:hAnsiTheme="majorHAnsi" w:cstheme="majorBidi"/>
      <w:i/>
      <w:iCs/>
      <w:color w:val="1F4E69" w:themeColor="accent1" w:themeShade="7F"/>
    </w:rPr>
  </w:style>
  <w:style w:type="paragraph" w:styleId="Heading7">
    <w:name w:val="heading 7"/>
    <w:basedOn w:val="Normal"/>
    <w:next w:val="Normal"/>
    <w:link w:val="Heading7Char"/>
    <w:uiPriority w:val="9"/>
    <w:semiHidden/>
    <w:unhideWhenUsed/>
    <w:qFormat/>
    <w:rsid w:val="00603E63"/>
    <w:pPr>
      <w:keepNext/>
      <w:keepLines/>
      <w:numPr>
        <w:ilvl w:val="6"/>
        <w:numId w:val="8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3E63"/>
    <w:pPr>
      <w:keepNext/>
      <w:keepLines/>
      <w:numPr>
        <w:ilvl w:val="7"/>
        <w:numId w:val="8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03E63"/>
    <w:pPr>
      <w:keepNext/>
      <w:keepLines/>
      <w:numPr>
        <w:ilvl w:val="8"/>
        <w:numId w:val="8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680"/>
        <w:tab w:val="right" w:pos="9360"/>
      </w:tabs>
      <w:jc w:val="both"/>
    </w:pPr>
    <w:rPr>
      <w:rFonts w:ascii="Calibri" w:eastAsia="Calibri" w:hAnsi="Calibri" w:cs="Calibri"/>
      <w:color w:val="000000"/>
      <w:sz w:val="22"/>
      <w:szCs w:val="22"/>
      <w:u w:color="000000"/>
    </w:rPr>
  </w:style>
  <w:style w:type="paragraph" w:styleId="Title">
    <w:name w:val="Title"/>
    <w:pPr>
      <w:jc w:val="center"/>
    </w:pPr>
    <w:rPr>
      <w:rFonts w:ascii="Arial" w:eastAsia="Arial" w:hAnsi="Arial" w:cs="Arial"/>
      <w:b/>
      <w:bCs/>
      <w:color w:val="000000"/>
      <w:sz w:val="28"/>
      <w:szCs w:val="28"/>
      <w:u w:color="000000"/>
    </w:rPr>
  </w:style>
  <w:style w:type="paragraph" w:styleId="Header">
    <w:name w:val="header"/>
    <w:link w:val="HeaderChar"/>
    <w:uiPriority w:val="99"/>
    <w:pPr>
      <w:tabs>
        <w:tab w:val="center" w:pos="4680"/>
        <w:tab w:val="right" w:pos="9360"/>
      </w:tabs>
      <w:jc w:val="both"/>
    </w:pPr>
    <w:rPr>
      <w:rFonts w:ascii="Calibri" w:eastAsia="Calibri" w:hAnsi="Calibri" w:cs="Calibri"/>
      <w:color w:val="000000"/>
      <w:sz w:val="22"/>
      <w:szCs w:val="22"/>
      <w:u w:color="000000"/>
    </w:rPr>
  </w:style>
  <w:style w:type="paragraph" w:customStyle="1" w:styleId="Normal14pt">
    <w:name w:val="Normal + 14 pt"/>
    <w:pPr>
      <w:spacing w:after="240"/>
      <w:jc w:val="center"/>
    </w:pPr>
    <w:rPr>
      <w:rFonts w:ascii="Calibri" w:eastAsia="Calibri" w:hAnsi="Calibri" w:cs="Calibri"/>
      <w:b/>
      <w:bCs/>
      <w:color w:val="000000"/>
      <w:sz w:val="28"/>
      <w:szCs w:val="28"/>
      <w:u w:color="000000"/>
    </w:rPr>
  </w:style>
  <w:style w:type="paragraph" w:styleId="TOC1">
    <w:name w:val="toc 1"/>
    <w:uiPriority w:val="39"/>
    <w:rsid w:val="00703204"/>
    <w:pPr>
      <w:tabs>
        <w:tab w:val="left" w:pos="360"/>
        <w:tab w:val="right" w:leader="dot" w:pos="9340"/>
      </w:tabs>
    </w:pPr>
    <w:rPr>
      <w:rFonts w:ascii="Calibri" w:eastAsia="Calibri" w:hAnsi="Calibri" w:cs="Calibri"/>
      <w:b/>
      <w:bCs/>
      <w:color w:val="000000"/>
      <w:sz w:val="22"/>
      <w:szCs w:val="22"/>
      <w:u w:color="000000"/>
    </w:rPr>
  </w:style>
  <w:style w:type="paragraph" w:styleId="TOC2">
    <w:name w:val="toc 2"/>
    <w:uiPriority w:val="39"/>
    <w:rsid w:val="00703204"/>
    <w:pPr>
      <w:tabs>
        <w:tab w:val="left" w:pos="835"/>
        <w:tab w:val="right" w:leader="dot" w:pos="9340"/>
      </w:tabs>
      <w:ind w:left="360"/>
    </w:pPr>
    <w:rPr>
      <w:rFonts w:ascii="Calibri" w:eastAsia="Calibri" w:hAnsi="Calibri" w:cs="Calibri"/>
      <w:color w:val="000000"/>
      <w:sz w:val="22"/>
      <w:szCs w:val="22"/>
      <w:u w:color="000000"/>
    </w:rPr>
  </w:style>
  <w:style w:type="paragraph" w:styleId="TOC3">
    <w:name w:val="toc 3"/>
    <w:uiPriority w:val="39"/>
    <w:rsid w:val="00703204"/>
    <w:pPr>
      <w:tabs>
        <w:tab w:val="left" w:pos="1440"/>
        <w:tab w:val="right" w:leader="dot" w:pos="9340"/>
      </w:tabs>
      <w:ind w:left="835"/>
      <w:jc w:val="both"/>
    </w:pPr>
    <w:rPr>
      <w:rFonts w:ascii="Calibri" w:eastAsia="Calibri" w:hAnsi="Calibri" w:cs="Calibri"/>
      <w:noProof/>
      <w:color w:val="000000"/>
      <w:sz w:val="22"/>
      <w:szCs w:val="22"/>
      <w:u w:color="000000"/>
    </w:rPr>
  </w:style>
  <w:style w:type="numbering" w:customStyle="1" w:styleId="List0">
    <w:name w:val="List 0"/>
    <w:basedOn w:val="ImportedStyle1"/>
    <w:pPr>
      <w:numPr>
        <w:numId w:val="58"/>
      </w:numPr>
    </w:pPr>
  </w:style>
  <w:style w:type="numbering" w:customStyle="1" w:styleId="ImportedStyle1">
    <w:name w:val="Imported Style 1"/>
  </w:style>
  <w:style w:type="numbering" w:customStyle="1" w:styleId="List1">
    <w:name w:val="List 1"/>
    <w:basedOn w:val="ImportedStyle1"/>
    <w:pPr>
      <w:numPr>
        <w:numId w:val="59"/>
      </w:numPr>
    </w:pPr>
  </w:style>
  <w:style w:type="numbering" w:customStyle="1" w:styleId="List210">
    <w:name w:val="List 21"/>
    <w:basedOn w:val="ImportedStyle1"/>
    <w:pPr>
      <w:numPr>
        <w:numId w:val="71"/>
      </w:numPr>
    </w:pPr>
  </w:style>
  <w:style w:type="character" w:customStyle="1" w:styleId="Link">
    <w:name w:val="Link"/>
    <w:rPr>
      <w:color w:val="0000FF"/>
      <w:u w:val="single" w:color="0000FF"/>
    </w:rPr>
  </w:style>
  <w:style w:type="character" w:customStyle="1" w:styleId="Hyperlink0">
    <w:name w:val="Hyperlink.0"/>
    <w:basedOn w:val="Link"/>
    <w:qFormat/>
    <w:rsid w:val="0077699B"/>
    <w:rPr>
      <w:color w:val="0000FF"/>
      <w:sz w:val="24"/>
      <w:szCs w:val="24"/>
      <w:u w:val="single" w:color="0000FF"/>
    </w:rPr>
  </w:style>
  <w:style w:type="paragraph" w:customStyle="1" w:styleId="Default">
    <w:name w:val="Default"/>
    <w:pPr>
      <w:jc w:val="both"/>
    </w:pPr>
    <w:rPr>
      <w:rFonts w:ascii="Arial" w:eastAsia="Arial" w:hAnsi="Arial" w:cs="Arial"/>
      <w:color w:val="000000"/>
      <w:sz w:val="24"/>
      <w:szCs w:val="24"/>
      <w:u w:color="000000"/>
    </w:rPr>
  </w:style>
  <w:style w:type="paragraph" w:styleId="ListParagraph">
    <w:name w:val="List Paragraph"/>
    <w:link w:val="ListParagraphChar"/>
    <w:uiPriority w:val="34"/>
    <w:qFormat/>
    <w:rsid w:val="00406532"/>
    <w:pPr>
      <w:ind w:left="720"/>
      <w:jc w:val="both"/>
    </w:pPr>
    <w:rPr>
      <w:rFonts w:ascii="Calibri" w:eastAsia="Calibri" w:hAnsi="Calibri" w:cs="Calibri"/>
      <w:color w:val="000000"/>
      <w:sz w:val="24"/>
      <w:szCs w:val="22"/>
      <w:u w:color="000000"/>
    </w:rPr>
  </w:style>
  <w:style w:type="numbering" w:customStyle="1" w:styleId="List310">
    <w:name w:val="List 31"/>
    <w:basedOn w:val="ImportedStyle2"/>
  </w:style>
  <w:style w:type="numbering" w:customStyle="1" w:styleId="ImportedStyle2">
    <w:name w:val="Imported Style 2"/>
  </w:style>
  <w:style w:type="numbering" w:customStyle="1" w:styleId="List410">
    <w:name w:val="List 41"/>
    <w:basedOn w:val="ImportedStyle2"/>
    <w:pPr>
      <w:numPr>
        <w:numId w:val="2"/>
      </w:numPr>
    </w:pPr>
  </w:style>
  <w:style w:type="numbering" w:customStyle="1" w:styleId="List510">
    <w:name w:val="List 51"/>
    <w:basedOn w:val="ImportedStyle2"/>
    <w:pPr>
      <w:numPr>
        <w:numId w:val="3"/>
      </w:numPr>
    </w:pPr>
  </w:style>
  <w:style w:type="paragraph" w:styleId="BodyText">
    <w:name w:val="Body Text"/>
    <w:pPr>
      <w:jc w:val="center"/>
    </w:pPr>
    <w:rPr>
      <w:rFonts w:ascii="Arial" w:eastAsia="Arial" w:hAnsi="Arial" w:cs="Arial"/>
      <w:i/>
      <w:iCs/>
      <w:color w:val="000000"/>
      <w:sz w:val="18"/>
      <w:szCs w:val="18"/>
      <w:u w:color="000000"/>
    </w:rPr>
  </w:style>
  <w:style w:type="numbering" w:customStyle="1" w:styleId="List6">
    <w:name w:val="List 6"/>
    <w:basedOn w:val="ImportedStyle3"/>
    <w:pPr>
      <w:numPr>
        <w:numId w:val="4"/>
      </w:numPr>
    </w:pPr>
  </w:style>
  <w:style w:type="numbering" w:customStyle="1" w:styleId="ImportedStyle3">
    <w:name w:val="Imported Style 3"/>
  </w:style>
  <w:style w:type="character" w:customStyle="1" w:styleId="Hyperlink1">
    <w:name w:val="Hyperlink.1"/>
    <w:basedOn w:val="Link"/>
    <w:rPr>
      <w:rFonts w:ascii="Calibri" w:eastAsia="Calibri" w:hAnsi="Calibri" w:cs="Calibri"/>
      <w:color w:val="0000FF"/>
      <w:sz w:val="24"/>
      <w:szCs w:val="24"/>
      <w:u w:val="single" w:color="0000FF"/>
    </w:rPr>
  </w:style>
  <w:style w:type="numbering" w:customStyle="1" w:styleId="List7">
    <w:name w:val="List 7"/>
    <w:basedOn w:val="ImportedStyle4"/>
    <w:pPr>
      <w:numPr>
        <w:numId w:val="5"/>
      </w:numPr>
    </w:pPr>
  </w:style>
  <w:style w:type="numbering" w:customStyle="1" w:styleId="ImportedStyle4">
    <w:name w:val="Imported Style 4"/>
  </w:style>
  <w:style w:type="numbering" w:customStyle="1" w:styleId="List8">
    <w:name w:val="List 8"/>
    <w:basedOn w:val="ImportedStyle5"/>
    <w:pPr>
      <w:numPr>
        <w:numId w:val="6"/>
      </w:numPr>
    </w:pPr>
  </w:style>
  <w:style w:type="numbering" w:customStyle="1" w:styleId="ImportedStyle5">
    <w:name w:val="Imported Style 5"/>
  </w:style>
  <w:style w:type="numbering" w:customStyle="1" w:styleId="List9">
    <w:name w:val="List 9"/>
    <w:basedOn w:val="ImportedStyle6"/>
    <w:pPr>
      <w:numPr>
        <w:numId w:val="7"/>
      </w:numPr>
    </w:pPr>
  </w:style>
  <w:style w:type="numbering" w:customStyle="1" w:styleId="ImportedStyle6">
    <w:name w:val="Imported Style 6"/>
  </w:style>
  <w:style w:type="numbering" w:customStyle="1" w:styleId="List10">
    <w:name w:val="List 10"/>
    <w:basedOn w:val="ImportedStyle7"/>
    <w:pPr>
      <w:numPr>
        <w:numId w:val="8"/>
      </w:numPr>
    </w:pPr>
  </w:style>
  <w:style w:type="numbering" w:customStyle="1" w:styleId="ImportedStyle7">
    <w:name w:val="Imported Style 7"/>
  </w:style>
  <w:style w:type="numbering" w:customStyle="1" w:styleId="List11">
    <w:name w:val="List 11"/>
    <w:basedOn w:val="ImportedStyle7"/>
    <w:pPr>
      <w:numPr>
        <w:numId w:val="9"/>
      </w:numPr>
    </w:pPr>
  </w:style>
  <w:style w:type="character" w:customStyle="1" w:styleId="Hyperlink2">
    <w:name w:val="Hyperlink.2"/>
    <w:basedOn w:val="Link"/>
    <w:rPr>
      <w:rFonts w:ascii="Calibri" w:eastAsia="Calibri" w:hAnsi="Calibri" w:cs="Calibri"/>
      <w:i/>
      <w:iCs/>
      <w:color w:val="0000FF"/>
      <w:sz w:val="24"/>
      <w:szCs w:val="24"/>
      <w:u w:val="single" w:color="0000FF"/>
    </w:rPr>
  </w:style>
  <w:style w:type="numbering" w:customStyle="1" w:styleId="List12">
    <w:name w:val="List 12"/>
    <w:basedOn w:val="ImportedStyle8"/>
    <w:pPr>
      <w:numPr>
        <w:numId w:val="10"/>
      </w:numPr>
    </w:pPr>
  </w:style>
  <w:style w:type="numbering" w:customStyle="1" w:styleId="ImportedStyle8">
    <w:name w:val="Imported Style 8"/>
  </w:style>
  <w:style w:type="numbering" w:customStyle="1" w:styleId="List13">
    <w:name w:val="List 13"/>
    <w:basedOn w:val="ImportedStyle9"/>
    <w:pPr>
      <w:numPr>
        <w:numId w:val="11"/>
      </w:numPr>
    </w:pPr>
  </w:style>
  <w:style w:type="numbering" w:customStyle="1" w:styleId="ImportedStyle9">
    <w:name w:val="Imported Style 9"/>
  </w:style>
  <w:style w:type="numbering" w:customStyle="1" w:styleId="List14">
    <w:name w:val="List 14"/>
    <w:basedOn w:val="ImportedStyle10"/>
    <w:pPr>
      <w:numPr>
        <w:numId w:val="12"/>
      </w:numPr>
    </w:pPr>
  </w:style>
  <w:style w:type="numbering" w:customStyle="1" w:styleId="ImportedStyle10">
    <w:name w:val="Imported Style 10"/>
  </w:style>
  <w:style w:type="numbering" w:customStyle="1" w:styleId="List15">
    <w:name w:val="List 15"/>
    <w:basedOn w:val="ImportedStyle11"/>
    <w:pPr>
      <w:numPr>
        <w:numId w:val="13"/>
      </w:numPr>
    </w:pPr>
  </w:style>
  <w:style w:type="numbering" w:customStyle="1" w:styleId="ImportedStyle11">
    <w:name w:val="Imported Style 11"/>
  </w:style>
  <w:style w:type="numbering" w:customStyle="1" w:styleId="List16">
    <w:name w:val="List 16"/>
    <w:basedOn w:val="ImportedStyle12"/>
    <w:pPr>
      <w:numPr>
        <w:numId w:val="14"/>
      </w:numPr>
    </w:pPr>
  </w:style>
  <w:style w:type="numbering" w:customStyle="1" w:styleId="ImportedStyle12">
    <w:name w:val="Imported Style 12"/>
  </w:style>
  <w:style w:type="numbering" w:customStyle="1" w:styleId="List17">
    <w:name w:val="List 17"/>
    <w:basedOn w:val="ImportedStyle13"/>
    <w:pPr>
      <w:numPr>
        <w:numId w:val="15"/>
      </w:numPr>
    </w:pPr>
  </w:style>
  <w:style w:type="numbering" w:customStyle="1" w:styleId="ImportedStyle13">
    <w:name w:val="Imported Style 13"/>
  </w:style>
  <w:style w:type="numbering" w:customStyle="1" w:styleId="List18">
    <w:name w:val="List 18"/>
    <w:basedOn w:val="ImportedStyle14"/>
    <w:pPr>
      <w:numPr>
        <w:numId w:val="16"/>
      </w:numPr>
    </w:pPr>
  </w:style>
  <w:style w:type="numbering" w:customStyle="1" w:styleId="ImportedStyle14">
    <w:name w:val="Imported Style 14"/>
  </w:style>
  <w:style w:type="numbering" w:customStyle="1" w:styleId="List19">
    <w:name w:val="List 19"/>
    <w:basedOn w:val="ImportedStyle15"/>
    <w:pPr>
      <w:numPr>
        <w:numId w:val="17"/>
      </w:numPr>
    </w:pPr>
  </w:style>
  <w:style w:type="numbering" w:customStyle="1" w:styleId="ImportedStyle15">
    <w:name w:val="Imported Style 15"/>
  </w:style>
  <w:style w:type="numbering" w:customStyle="1" w:styleId="List20">
    <w:name w:val="List 20"/>
    <w:basedOn w:val="ImportedStyle16"/>
    <w:pPr>
      <w:numPr>
        <w:numId w:val="18"/>
      </w:numPr>
    </w:pPr>
  </w:style>
  <w:style w:type="numbering" w:customStyle="1" w:styleId="ImportedStyle16">
    <w:name w:val="Imported Style 16"/>
  </w:style>
  <w:style w:type="numbering" w:customStyle="1" w:styleId="List21">
    <w:name w:val="List 21"/>
    <w:basedOn w:val="ImportedStyle17"/>
    <w:pPr>
      <w:numPr>
        <w:numId w:val="19"/>
      </w:numPr>
    </w:pPr>
  </w:style>
  <w:style w:type="numbering" w:customStyle="1" w:styleId="ImportedStyle17">
    <w:name w:val="Imported Style 17"/>
  </w:style>
  <w:style w:type="numbering" w:customStyle="1" w:styleId="List22">
    <w:name w:val="List 22"/>
    <w:basedOn w:val="ImportedStyle18"/>
    <w:pPr>
      <w:numPr>
        <w:numId w:val="20"/>
      </w:numPr>
    </w:pPr>
  </w:style>
  <w:style w:type="numbering" w:customStyle="1" w:styleId="ImportedStyle18">
    <w:name w:val="Imported Style 18"/>
  </w:style>
  <w:style w:type="numbering" w:customStyle="1" w:styleId="List23">
    <w:name w:val="List 23"/>
    <w:basedOn w:val="ImportedStyle19"/>
    <w:pPr>
      <w:numPr>
        <w:numId w:val="21"/>
      </w:numPr>
    </w:pPr>
  </w:style>
  <w:style w:type="numbering" w:customStyle="1" w:styleId="ImportedStyle19">
    <w:name w:val="Imported Style 19"/>
  </w:style>
  <w:style w:type="numbering" w:customStyle="1" w:styleId="List24">
    <w:name w:val="List 24"/>
    <w:basedOn w:val="ImportedStyle20"/>
    <w:pPr>
      <w:numPr>
        <w:numId w:val="22"/>
      </w:numPr>
    </w:pPr>
  </w:style>
  <w:style w:type="numbering" w:customStyle="1" w:styleId="ImportedStyle20">
    <w:name w:val="Imported Style 20"/>
  </w:style>
  <w:style w:type="numbering" w:customStyle="1" w:styleId="List25">
    <w:name w:val="List 25"/>
    <w:basedOn w:val="ImportedStyle21"/>
    <w:pPr>
      <w:numPr>
        <w:numId w:val="23"/>
      </w:numPr>
    </w:pPr>
  </w:style>
  <w:style w:type="numbering" w:customStyle="1" w:styleId="ImportedStyle21">
    <w:name w:val="Imported Style 21"/>
  </w:style>
  <w:style w:type="numbering" w:customStyle="1" w:styleId="List26">
    <w:name w:val="List 26"/>
    <w:basedOn w:val="ImportedStyle22"/>
    <w:pPr>
      <w:numPr>
        <w:numId w:val="24"/>
      </w:numPr>
    </w:pPr>
  </w:style>
  <w:style w:type="numbering" w:customStyle="1" w:styleId="ImportedStyle22">
    <w:name w:val="Imported Style 22"/>
  </w:style>
  <w:style w:type="numbering" w:customStyle="1" w:styleId="List27">
    <w:name w:val="List 27"/>
    <w:basedOn w:val="ImportedStyle23"/>
    <w:pPr>
      <w:numPr>
        <w:numId w:val="25"/>
      </w:numPr>
    </w:pPr>
  </w:style>
  <w:style w:type="numbering" w:customStyle="1" w:styleId="ImportedStyle23">
    <w:name w:val="Imported Style 23"/>
  </w:style>
  <w:style w:type="numbering" w:customStyle="1" w:styleId="List28">
    <w:name w:val="List 28"/>
    <w:basedOn w:val="ImportedStyle24"/>
    <w:pPr>
      <w:numPr>
        <w:numId w:val="26"/>
      </w:numPr>
    </w:pPr>
  </w:style>
  <w:style w:type="numbering" w:customStyle="1" w:styleId="ImportedStyle24">
    <w:name w:val="Imported Style 24"/>
  </w:style>
  <w:style w:type="numbering" w:customStyle="1" w:styleId="List29">
    <w:name w:val="List 29"/>
    <w:basedOn w:val="ImportedStyle25"/>
    <w:pPr>
      <w:numPr>
        <w:numId w:val="27"/>
      </w:numPr>
    </w:pPr>
  </w:style>
  <w:style w:type="numbering" w:customStyle="1" w:styleId="ImportedStyle25">
    <w:name w:val="Imported Style 25"/>
  </w:style>
  <w:style w:type="numbering" w:customStyle="1" w:styleId="List30">
    <w:name w:val="List 30"/>
    <w:basedOn w:val="ImportedStyle26"/>
    <w:pPr>
      <w:numPr>
        <w:numId w:val="28"/>
      </w:numPr>
    </w:pPr>
  </w:style>
  <w:style w:type="numbering" w:customStyle="1" w:styleId="ImportedStyle26">
    <w:name w:val="Imported Style 26"/>
  </w:style>
  <w:style w:type="numbering" w:customStyle="1" w:styleId="List31">
    <w:name w:val="List 31"/>
    <w:basedOn w:val="ImportedStyle27"/>
    <w:pPr>
      <w:numPr>
        <w:numId w:val="29"/>
      </w:numPr>
    </w:pPr>
  </w:style>
  <w:style w:type="numbering" w:customStyle="1" w:styleId="ImportedStyle27">
    <w:name w:val="Imported Style 27"/>
  </w:style>
  <w:style w:type="numbering" w:customStyle="1" w:styleId="List32">
    <w:name w:val="List 32"/>
    <w:basedOn w:val="ImportedStyle28"/>
    <w:pPr>
      <w:numPr>
        <w:numId w:val="30"/>
      </w:numPr>
    </w:pPr>
  </w:style>
  <w:style w:type="numbering" w:customStyle="1" w:styleId="ImportedStyle28">
    <w:name w:val="Imported Style 28"/>
  </w:style>
  <w:style w:type="numbering" w:customStyle="1" w:styleId="List33">
    <w:name w:val="List 33"/>
    <w:basedOn w:val="ImportedStyle29"/>
    <w:pPr>
      <w:numPr>
        <w:numId w:val="31"/>
      </w:numPr>
    </w:pPr>
  </w:style>
  <w:style w:type="numbering" w:customStyle="1" w:styleId="ImportedStyle29">
    <w:name w:val="Imported Style 29"/>
  </w:style>
  <w:style w:type="numbering" w:customStyle="1" w:styleId="List34">
    <w:name w:val="List 34"/>
    <w:basedOn w:val="ImportedStyle30"/>
    <w:pPr>
      <w:numPr>
        <w:numId w:val="32"/>
      </w:numPr>
    </w:pPr>
  </w:style>
  <w:style w:type="numbering" w:customStyle="1" w:styleId="ImportedStyle30">
    <w:name w:val="Imported Style 30"/>
  </w:style>
  <w:style w:type="character" w:customStyle="1" w:styleId="Hyperlink3">
    <w:name w:val="Hyperlink.3"/>
    <w:basedOn w:val="Link"/>
    <w:rPr>
      <w:rFonts w:ascii="Calibri" w:eastAsia="Calibri" w:hAnsi="Calibri" w:cs="Calibri"/>
      <w:b/>
      <w:bCs/>
      <w:color w:val="000000"/>
      <w:sz w:val="24"/>
      <w:szCs w:val="24"/>
      <w:u w:val="none" w:color="000000"/>
    </w:rPr>
  </w:style>
  <w:style w:type="numbering" w:customStyle="1" w:styleId="List35">
    <w:name w:val="List 35"/>
    <w:basedOn w:val="ImportedStyle31"/>
    <w:pPr>
      <w:numPr>
        <w:numId w:val="33"/>
      </w:numPr>
    </w:pPr>
  </w:style>
  <w:style w:type="numbering" w:customStyle="1" w:styleId="ImportedStyle31">
    <w:name w:val="Imported Style 31"/>
  </w:style>
  <w:style w:type="numbering" w:customStyle="1" w:styleId="List36">
    <w:name w:val="List 36"/>
    <w:basedOn w:val="ImportedStyle32"/>
    <w:pPr>
      <w:numPr>
        <w:numId w:val="34"/>
      </w:numPr>
    </w:pPr>
  </w:style>
  <w:style w:type="numbering" w:customStyle="1" w:styleId="ImportedStyle32">
    <w:name w:val="Imported Style 32"/>
  </w:style>
  <w:style w:type="numbering" w:customStyle="1" w:styleId="List37">
    <w:name w:val="List 37"/>
    <w:basedOn w:val="ImportedStyle33"/>
    <w:pPr>
      <w:numPr>
        <w:numId w:val="35"/>
      </w:numPr>
    </w:pPr>
  </w:style>
  <w:style w:type="numbering" w:customStyle="1" w:styleId="ImportedStyle33">
    <w:name w:val="Imported Style 33"/>
  </w:style>
  <w:style w:type="numbering" w:customStyle="1" w:styleId="List38">
    <w:name w:val="List 38"/>
    <w:basedOn w:val="ImportedStyle34"/>
    <w:pPr>
      <w:numPr>
        <w:numId w:val="37"/>
      </w:numPr>
    </w:pPr>
  </w:style>
  <w:style w:type="numbering" w:customStyle="1" w:styleId="ImportedStyle34">
    <w:name w:val="Imported Style 34"/>
  </w:style>
  <w:style w:type="numbering" w:customStyle="1" w:styleId="List39">
    <w:name w:val="List 39"/>
    <w:basedOn w:val="ImportedStyle34"/>
    <w:pPr>
      <w:numPr>
        <w:numId w:val="36"/>
      </w:numPr>
    </w:pPr>
  </w:style>
  <w:style w:type="numbering" w:customStyle="1" w:styleId="List40">
    <w:name w:val="List 40"/>
    <w:basedOn w:val="ImportedStyle35"/>
    <w:pPr>
      <w:numPr>
        <w:numId w:val="38"/>
      </w:numPr>
    </w:pPr>
  </w:style>
  <w:style w:type="numbering" w:customStyle="1" w:styleId="ImportedStyle35">
    <w:name w:val="Imported Style 35"/>
  </w:style>
  <w:style w:type="numbering" w:customStyle="1" w:styleId="List41">
    <w:name w:val="List 41"/>
    <w:basedOn w:val="ImportedStyle36"/>
    <w:pPr>
      <w:numPr>
        <w:numId w:val="39"/>
      </w:numPr>
    </w:pPr>
  </w:style>
  <w:style w:type="numbering" w:customStyle="1" w:styleId="ImportedStyle36">
    <w:name w:val="Imported Style 36"/>
  </w:style>
  <w:style w:type="numbering" w:customStyle="1" w:styleId="List42">
    <w:name w:val="List 42"/>
    <w:basedOn w:val="ImportedStyle37"/>
    <w:pPr>
      <w:numPr>
        <w:numId w:val="40"/>
      </w:numPr>
    </w:pPr>
  </w:style>
  <w:style w:type="numbering" w:customStyle="1" w:styleId="ImportedStyle37">
    <w:name w:val="Imported Style 37"/>
  </w:style>
  <w:style w:type="numbering" w:customStyle="1" w:styleId="List43">
    <w:name w:val="List 43"/>
    <w:basedOn w:val="ImportedStyle38"/>
    <w:pPr>
      <w:numPr>
        <w:numId w:val="41"/>
      </w:numPr>
    </w:pPr>
  </w:style>
  <w:style w:type="numbering" w:customStyle="1" w:styleId="ImportedStyle38">
    <w:name w:val="Imported Style 38"/>
  </w:style>
  <w:style w:type="numbering" w:customStyle="1" w:styleId="List44">
    <w:name w:val="List 44"/>
    <w:basedOn w:val="ImportedStyle39"/>
    <w:pPr>
      <w:numPr>
        <w:numId w:val="42"/>
      </w:numPr>
    </w:pPr>
  </w:style>
  <w:style w:type="numbering" w:customStyle="1" w:styleId="ImportedStyle39">
    <w:name w:val="Imported Style 39"/>
  </w:style>
  <w:style w:type="numbering" w:customStyle="1" w:styleId="List45">
    <w:name w:val="List 45"/>
    <w:basedOn w:val="ImportedStyle40"/>
    <w:pPr>
      <w:numPr>
        <w:numId w:val="43"/>
      </w:numPr>
    </w:pPr>
  </w:style>
  <w:style w:type="numbering" w:customStyle="1" w:styleId="ImportedStyle40">
    <w:name w:val="Imported Style 40"/>
  </w:style>
  <w:style w:type="numbering" w:customStyle="1" w:styleId="List46">
    <w:name w:val="List 46"/>
    <w:basedOn w:val="ImportedStyle41"/>
    <w:pPr>
      <w:numPr>
        <w:numId w:val="44"/>
      </w:numPr>
    </w:pPr>
  </w:style>
  <w:style w:type="numbering" w:customStyle="1" w:styleId="ImportedStyle41">
    <w:name w:val="Imported Style 41"/>
  </w:style>
  <w:style w:type="numbering" w:customStyle="1" w:styleId="List47">
    <w:name w:val="List 47"/>
    <w:basedOn w:val="ImportedStyle42"/>
    <w:pPr>
      <w:numPr>
        <w:numId w:val="45"/>
      </w:numPr>
    </w:pPr>
  </w:style>
  <w:style w:type="numbering" w:customStyle="1" w:styleId="ImportedStyle42">
    <w:name w:val="Imported Style 42"/>
  </w:style>
  <w:style w:type="numbering" w:customStyle="1" w:styleId="List48">
    <w:name w:val="List 48"/>
    <w:basedOn w:val="ImportedStyle43"/>
    <w:pPr>
      <w:numPr>
        <w:numId w:val="46"/>
      </w:numPr>
    </w:pPr>
  </w:style>
  <w:style w:type="numbering" w:customStyle="1" w:styleId="ImportedStyle43">
    <w:name w:val="Imported Style 43"/>
  </w:style>
  <w:style w:type="character" w:customStyle="1" w:styleId="Hyperlink4">
    <w:name w:val="Hyperlink.4"/>
    <w:basedOn w:val="Link"/>
    <w:rPr>
      <w:rFonts w:ascii="Trebuchet MS" w:eastAsia="Trebuchet MS" w:hAnsi="Trebuchet MS" w:cs="Trebuchet MS"/>
      <w:color w:val="0000FF"/>
      <w:sz w:val="24"/>
      <w:szCs w:val="24"/>
      <w:u w:val="single" w:color="0000FF"/>
    </w:rPr>
  </w:style>
  <w:style w:type="paragraph" w:styleId="BodyTextIndent2">
    <w:name w:val="Body Text Indent 2"/>
    <w:pPr>
      <w:tabs>
        <w:tab w:val="left" w:pos="360"/>
      </w:tabs>
      <w:jc w:val="both"/>
    </w:pPr>
    <w:rPr>
      <w:rFonts w:eastAsia="Times New Roman"/>
      <w:color w:val="000000"/>
      <w:sz w:val="24"/>
      <w:szCs w:val="24"/>
      <w:u w:color="000000"/>
    </w:rPr>
  </w:style>
  <w:style w:type="numbering" w:customStyle="1" w:styleId="List49">
    <w:name w:val="List 49"/>
    <w:basedOn w:val="ImportedStyle44"/>
    <w:pPr>
      <w:numPr>
        <w:numId w:val="47"/>
      </w:numPr>
    </w:pPr>
  </w:style>
  <w:style w:type="numbering" w:customStyle="1" w:styleId="ImportedStyle44">
    <w:name w:val="Imported Style 44"/>
  </w:style>
  <w:style w:type="numbering" w:customStyle="1" w:styleId="List50">
    <w:name w:val="List 50"/>
    <w:basedOn w:val="ImportedStyle45"/>
    <w:pPr>
      <w:numPr>
        <w:numId w:val="66"/>
      </w:numPr>
    </w:pPr>
  </w:style>
  <w:style w:type="numbering" w:customStyle="1" w:styleId="ImportedStyle45">
    <w:name w:val="Imported Style 45"/>
  </w:style>
  <w:style w:type="numbering" w:customStyle="1" w:styleId="List51">
    <w:name w:val="List 51"/>
    <w:basedOn w:val="ImportedStyle46"/>
    <w:pPr>
      <w:numPr>
        <w:numId w:val="48"/>
      </w:numPr>
    </w:pPr>
  </w:style>
  <w:style w:type="numbering" w:customStyle="1" w:styleId="ImportedStyle46">
    <w:name w:val="Imported Style 46"/>
  </w:style>
  <w:style w:type="numbering" w:customStyle="1" w:styleId="List52">
    <w:name w:val="List 52"/>
    <w:basedOn w:val="ImportedStyle47"/>
    <w:pPr>
      <w:numPr>
        <w:numId w:val="49"/>
      </w:numPr>
    </w:pPr>
  </w:style>
  <w:style w:type="numbering" w:customStyle="1" w:styleId="ImportedStyle47">
    <w:name w:val="Imported Style 47"/>
  </w:style>
  <w:style w:type="numbering" w:customStyle="1" w:styleId="List53">
    <w:name w:val="List 53"/>
    <w:basedOn w:val="ImportedStyle48"/>
    <w:pPr>
      <w:numPr>
        <w:numId w:val="50"/>
      </w:numPr>
    </w:pPr>
  </w:style>
  <w:style w:type="numbering" w:customStyle="1" w:styleId="ImportedStyle48">
    <w:name w:val="Imported Style 48"/>
  </w:style>
  <w:style w:type="numbering" w:customStyle="1" w:styleId="List54">
    <w:name w:val="List 54"/>
    <w:basedOn w:val="ImportedStyle49"/>
    <w:pPr>
      <w:numPr>
        <w:numId w:val="51"/>
      </w:numPr>
    </w:pPr>
  </w:style>
  <w:style w:type="numbering" w:customStyle="1" w:styleId="ImportedStyle49">
    <w:name w:val="Imported Style 49"/>
  </w:style>
  <w:style w:type="numbering" w:customStyle="1" w:styleId="List55">
    <w:name w:val="List 55"/>
    <w:basedOn w:val="ImportedStyle50"/>
    <w:pPr>
      <w:numPr>
        <w:numId w:val="52"/>
      </w:numPr>
    </w:pPr>
  </w:style>
  <w:style w:type="numbering" w:customStyle="1" w:styleId="ImportedStyle50">
    <w:name w:val="Imported Style 50"/>
  </w:style>
  <w:style w:type="numbering" w:customStyle="1" w:styleId="List56">
    <w:name w:val="List 56"/>
    <w:basedOn w:val="ImportedStyle51"/>
    <w:pPr>
      <w:numPr>
        <w:numId w:val="53"/>
      </w:numPr>
    </w:pPr>
  </w:style>
  <w:style w:type="numbering" w:customStyle="1" w:styleId="ImportedStyle51">
    <w:name w:val="Imported Style 51"/>
  </w:style>
  <w:style w:type="numbering" w:customStyle="1" w:styleId="List57">
    <w:name w:val="List 57"/>
    <w:basedOn w:val="ImportedStyle52"/>
    <w:pPr>
      <w:numPr>
        <w:numId w:val="54"/>
      </w:numPr>
    </w:pPr>
  </w:style>
  <w:style w:type="numbering" w:customStyle="1" w:styleId="ImportedStyle52">
    <w:name w:val="Imported Style 52"/>
  </w:style>
  <w:style w:type="numbering" w:customStyle="1" w:styleId="List58">
    <w:name w:val="List 58"/>
    <w:basedOn w:val="ImportedStyle53"/>
    <w:pPr>
      <w:numPr>
        <w:numId w:val="55"/>
      </w:numPr>
    </w:pPr>
  </w:style>
  <w:style w:type="numbering" w:customStyle="1" w:styleId="ImportedStyle53">
    <w:name w:val="Imported Style 53"/>
  </w:style>
  <w:style w:type="character" w:customStyle="1" w:styleId="apple-style-span">
    <w:name w:val="apple-style-span"/>
  </w:style>
  <w:style w:type="character" w:customStyle="1" w:styleId="Hyperlink5">
    <w:name w:val="Hyperlink.5"/>
    <w:basedOn w:val="apple-style-span"/>
    <w:rPr>
      <w:color w:val="0000FF"/>
      <w:sz w:val="24"/>
      <w:szCs w:val="24"/>
      <w:u w:val="single" w:color="0000FF"/>
    </w:rPr>
  </w:style>
  <w:style w:type="numbering" w:customStyle="1" w:styleId="List59">
    <w:name w:val="List 59"/>
    <w:basedOn w:val="ImportedStyle54"/>
    <w:pPr>
      <w:numPr>
        <w:numId w:val="56"/>
      </w:numPr>
    </w:pPr>
  </w:style>
  <w:style w:type="numbering" w:customStyle="1" w:styleId="ImportedStyle54">
    <w:name w:val="Imported Style 54"/>
  </w:style>
  <w:style w:type="numbering" w:customStyle="1" w:styleId="List60">
    <w:name w:val="List 60"/>
    <w:basedOn w:val="ImportedStyle55"/>
    <w:pPr>
      <w:numPr>
        <w:numId w:val="57"/>
      </w:numPr>
    </w:pPr>
  </w:style>
  <w:style w:type="numbering" w:customStyle="1" w:styleId="ImportedStyle55">
    <w:name w:val="Imported Style 55"/>
  </w:style>
  <w:style w:type="paragraph" w:customStyle="1" w:styleId="TableStyle2">
    <w:name w:val="Table Style 2"/>
    <w:rPr>
      <w:rFonts w:ascii="Helvetica" w:eastAsia="Helvetica" w:hAnsi="Helvetica" w:cs="Helvetica"/>
      <w:color w:val="000000"/>
    </w:rPr>
  </w:style>
  <w:style w:type="numbering" w:customStyle="1" w:styleId="List61">
    <w:name w:val="List 61"/>
    <w:basedOn w:val="ImportedStyle56"/>
    <w:pPr>
      <w:numPr>
        <w:numId w:val="60"/>
      </w:numPr>
    </w:pPr>
  </w:style>
  <w:style w:type="numbering" w:customStyle="1" w:styleId="ImportedStyle56">
    <w:name w:val="Imported Style 56"/>
  </w:style>
  <w:style w:type="numbering" w:customStyle="1" w:styleId="List62">
    <w:name w:val="List 62"/>
    <w:basedOn w:val="ImportedStyle57"/>
    <w:pPr>
      <w:numPr>
        <w:numId w:val="61"/>
      </w:numPr>
    </w:pPr>
  </w:style>
  <w:style w:type="numbering" w:customStyle="1" w:styleId="ImportedStyle57">
    <w:name w:val="Imported Style 57"/>
  </w:style>
  <w:style w:type="numbering" w:customStyle="1" w:styleId="List63">
    <w:name w:val="List 63"/>
    <w:basedOn w:val="ImportedStyle57"/>
    <w:pPr>
      <w:numPr>
        <w:numId w:val="74"/>
      </w:numPr>
    </w:pPr>
  </w:style>
  <w:style w:type="numbering" w:customStyle="1" w:styleId="List64">
    <w:name w:val="List 64"/>
    <w:basedOn w:val="ImportedStyle58"/>
    <w:pPr>
      <w:numPr>
        <w:numId w:val="79"/>
      </w:numPr>
    </w:pPr>
  </w:style>
  <w:style w:type="numbering" w:customStyle="1" w:styleId="ImportedStyle58">
    <w:name w:val="Imported Style 58"/>
  </w:style>
  <w:style w:type="paragraph" w:customStyle="1" w:styleId="Text">
    <w:name w:val="Text"/>
    <w:pPr>
      <w:spacing w:before="60" w:after="60"/>
      <w:jc w:val="both"/>
    </w:pPr>
    <w:rPr>
      <w:rFonts w:ascii="Arial" w:hAnsi="Arial Unicode MS" w:cs="Arial Unicode MS"/>
      <w:color w:val="000000"/>
      <w:u w:color="000000"/>
    </w:rPr>
  </w:style>
  <w:style w:type="numbering" w:customStyle="1" w:styleId="List65">
    <w:name w:val="List 65"/>
    <w:basedOn w:val="ImportedStyle59"/>
    <w:pPr>
      <w:numPr>
        <w:numId w:val="62"/>
      </w:numPr>
    </w:pPr>
  </w:style>
  <w:style w:type="numbering" w:customStyle="1" w:styleId="ImportedStyle59">
    <w:name w:val="Imported Style 59"/>
  </w:style>
  <w:style w:type="numbering" w:customStyle="1" w:styleId="List66">
    <w:name w:val="List 66"/>
    <w:basedOn w:val="ImportedStyle60"/>
    <w:pPr>
      <w:numPr>
        <w:numId w:val="63"/>
      </w:numPr>
    </w:pPr>
  </w:style>
  <w:style w:type="numbering" w:customStyle="1" w:styleId="ImportedStyle60">
    <w:name w:val="Imported Style 60"/>
  </w:style>
  <w:style w:type="numbering" w:customStyle="1" w:styleId="List67">
    <w:name w:val="List 67"/>
    <w:basedOn w:val="ImportedStyle61"/>
    <w:pPr>
      <w:numPr>
        <w:numId w:val="64"/>
      </w:numPr>
    </w:pPr>
  </w:style>
  <w:style w:type="numbering" w:customStyle="1" w:styleId="ImportedStyle61">
    <w:name w:val="Imported Style 61"/>
  </w:style>
  <w:style w:type="numbering" w:customStyle="1" w:styleId="List68">
    <w:name w:val="List 68"/>
    <w:basedOn w:val="ImportedStyle61"/>
    <w:pPr>
      <w:numPr>
        <w:numId w:val="77"/>
      </w:numPr>
    </w:pPr>
  </w:style>
  <w:style w:type="numbering" w:customStyle="1" w:styleId="List69">
    <w:name w:val="List 69"/>
    <w:basedOn w:val="ImportedStyle62"/>
    <w:pPr>
      <w:numPr>
        <w:numId w:val="65"/>
      </w:numPr>
    </w:pPr>
  </w:style>
  <w:style w:type="numbering" w:customStyle="1" w:styleId="ImportedStyle62">
    <w:name w:val="Imported Style 62"/>
  </w:style>
  <w:style w:type="numbering" w:customStyle="1" w:styleId="List70">
    <w:name w:val="List 70"/>
    <w:basedOn w:val="ImportedStyle63"/>
    <w:pPr>
      <w:numPr>
        <w:numId w:val="67"/>
      </w:numPr>
    </w:pPr>
  </w:style>
  <w:style w:type="numbering" w:customStyle="1" w:styleId="ImportedStyle63">
    <w:name w:val="Imported Style 63"/>
  </w:style>
  <w:style w:type="numbering" w:customStyle="1" w:styleId="List71">
    <w:name w:val="List 71"/>
    <w:basedOn w:val="ImportedStyle64"/>
    <w:pPr>
      <w:numPr>
        <w:numId w:val="68"/>
      </w:numPr>
    </w:pPr>
  </w:style>
  <w:style w:type="numbering" w:customStyle="1" w:styleId="ImportedStyle64">
    <w:name w:val="Imported Style 64"/>
  </w:style>
  <w:style w:type="character" w:customStyle="1" w:styleId="Hyperlink6">
    <w:name w:val="Hyperlink.6"/>
    <w:basedOn w:val="Link"/>
    <w:rPr>
      <w:rFonts w:ascii="Calibri" w:eastAsia="Calibri" w:hAnsi="Calibri" w:cs="Calibri"/>
      <w:color w:val="0000FF"/>
      <w:sz w:val="24"/>
      <w:szCs w:val="24"/>
      <w:u w:val="single" w:color="0000FF"/>
    </w:rPr>
  </w:style>
  <w:style w:type="paragraph" w:styleId="BodyText2">
    <w:name w:val="Body Text 2"/>
    <w:rPr>
      <w:rFonts w:eastAsia="Times New Roman"/>
      <w:color w:val="000000"/>
      <w:u w:color="000000"/>
    </w:rPr>
  </w:style>
  <w:style w:type="numbering" w:customStyle="1" w:styleId="List72">
    <w:name w:val="List 72"/>
    <w:basedOn w:val="ImportedStyle67"/>
    <w:pPr>
      <w:numPr>
        <w:numId w:val="69"/>
      </w:numPr>
    </w:pPr>
  </w:style>
  <w:style w:type="numbering" w:customStyle="1" w:styleId="ImportedStyle67">
    <w:name w:val="Imported Style 67"/>
  </w:style>
  <w:style w:type="numbering" w:customStyle="1" w:styleId="List73">
    <w:name w:val="List 73"/>
    <w:basedOn w:val="ImportedStyle67"/>
    <w:pPr>
      <w:numPr>
        <w:numId w:val="70"/>
      </w:numPr>
    </w:pPr>
  </w:style>
  <w:style w:type="numbering" w:customStyle="1" w:styleId="List74">
    <w:name w:val="List 74"/>
    <w:basedOn w:val="ImportedStyle68"/>
    <w:pPr>
      <w:numPr>
        <w:numId w:val="72"/>
      </w:numPr>
    </w:pPr>
  </w:style>
  <w:style w:type="numbering" w:customStyle="1" w:styleId="ImportedStyle68">
    <w:name w:val="Imported Style 68"/>
  </w:style>
  <w:style w:type="numbering" w:customStyle="1" w:styleId="List75">
    <w:name w:val="List 75"/>
    <w:basedOn w:val="ImportedStyle69"/>
    <w:pPr>
      <w:numPr>
        <w:numId w:val="73"/>
      </w:numPr>
    </w:pPr>
  </w:style>
  <w:style w:type="numbering" w:customStyle="1" w:styleId="ImportedStyle69">
    <w:name w:val="Imported Style 69"/>
  </w:style>
  <w:style w:type="numbering" w:customStyle="1" w:styleId="List76">
    <w:name w:val="List 76"/>
    <w:basedOn w:val="ImportedStyle70"/>
    <w:pPr>
      <w:numPr>
        <w:numId w:val="82"/>
      </w:numPr>
    </w:pPr>
  </w:style>
  <w:style w:type="numbering" w:customStyle="1" w:styleId="ImportedStyle70">
    <w:name w:val="Imported Style 70"/>
  </w:style>
  <w:style w:type="numbering" w:customStyle="1" w:styleId="List77">
    <w:name w:val="List 77"/>
    <w:basedOn w:val="ImportedStyle71"/>
    <w:pPr>
      <w:numPr>
        <w:numId w:val="80"/>
      </w:numPr>
    </w:pPr>
  </w:style>
  <w:style w:type="numbering" w:customStyle="1" w:styleId="ImportedStyle71">
    <w:name w:val="Imported Style 71"/>
  </w:style>
  <w:style w:type="numbering" w:customStyle="1" w:styleId="List78">
    <w:name w:val="List 78"/>
    <w:basedOn w:val="ImportedStyle72"/>
    <w:pPr>
      <w:numPr>
        <w:numId w:val="78"/>
      </w:numPr>
    </w:pPr>
  </w:style>
  <w:style w:type="numbering" w:customStyle="1" w:styleId="ImportedStyle72">
    <w:name w:val="Imported Style 72"/>
  </w:style>
  <w:style w:type="numbering" w:customStyle="1" w:styleId="List79">
    <w:name w:val="List 79"/>
    <w:basedOn w:val="ImportedStyle73"/>
    <w:pPr>
      <w:numPr>
        <w:numId w:val="75"/>
      </w:numPr>
    </w:pPr>
  </w:style>
  <w:style w:type="numbering" w:customStyle="1" w:styleId="ImportedStyle73">
    <w:name w:val="Imported Style 73"/>
  </w:style>
  <w:style w:type="numbering" w:customStyle="1" w:styleId="List80">
    <w:name w:val="List 80"/>
    <w:basedOn w:val="ImportedStyle74"/>
    <w:pPr>
      <w:numPr>
        <w:numId w:val="76"/>
      </w:numPr>
    </w:pPr>
  </w:style>
  <w:style w:type="numbering" w:customStyle="1" w:styleId="ImportedStyle74">
    <w:name w:val="Imported Style 7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u w:color="00000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F95774"/>
    <w:rPr>
      <w:rFonts w:ascii="Tahoma" w:hAnsi="Tahoma" w:cs="Tahoma"/>
      <w:sz w:val="16"/>
      <w:szCs w:val="16"/>
    </w:rPr>
  </w:style>
  <w:style w:type="character" w:customStyle="1" w:styleId="BalloonTextChar">
    <w:name w:val="Balloon Text Char"/>
    <w:basedOn w:val="DefaultParagraphFont"/>
    <w:link w:val="BalloonText"/>
    <w:uiPriority w:val="99"/>
    <w:semiHidden/>
    <w:rsid w:val="00F95774"/>
    <w:rPr>
      <w:rFonts w:ascii="Tahoma" w:eastAsia="Calibri" w:hAnsi="Tahoma" w:cs="Tahoma"/>
      <w:color w:val="000000"/>
      <w:sz w:val="16"/>
      <w:szCs w:val="16"/>
      <w:u w:color="000000"/>
    </w:rPr>
  </w:style>
  <w:style w:type="character" w:customStyle="1" w:styleId="FooterChar">
    <w:name w:val="Footer Char"/>
    <w:link w:val="Footer"/>
    <w:uiPriority w:val="99"/>
    <w:locked/>
    <w:rsid w:val="0055340F"/>
    <w:rPr>
      <w:rFonts w:ascii="Calibri" w:eastAsia="Calibri" w:hAnsi="Calibri" w:cs="Calibri"/>
      <w:color w:val="000000"/>
      <w:sz w:val="22"/>
      <w:szCs w:val="22"/>
      <w:u w:color="000000"/>
    </w:rPr>
  </w:style>
  <w:style w:type="paragraph" w:styleId="Caption">
    <w:name w:val="caption"/>
    <w:basedOn w:val="Normal"/>
    <w:next w:val="Normal"/>
    <w:uiPriority w:val="35"/>
    <w:unhideWhenUsed/>
    <w:qFormat/>
    <w:rsid w:val="006E25C8"/>
    <w:pPr>
      <w:spacing w:after="200"/>
      <w:jc w:val="center"/>
    </w:pPr>
    <w:rPr>
      <w:b/>
      <w:bCs/>
      <w:color w:val="1F497D"/>
      <w:szCs w:val="18"/>
    </w:rPr>
  </w:style>
  <w:style w:type="paragraph" w:styleId="CommentSubject">
    <w:name w:val="annotation subject"/>
    <w:basedOn w:val="CommentText"/>
    <w:next w:val="CommentText"/>
    <w:link w:val="CommentSubjectChar"/>
    <w:uiPriority w:val="99"/>
    <w:semiHidden/>
    <w:unhideWhenUsed/>
    <w:rsid w:val="00483924"/>
    <w:rPr>
      <w:b/>
      <w:bCs/>
    </w:rPr>
  </w:style>
  <w:style w:type="character" w:customStyle="1" w:styleId="CommentSubjectChar">
    <w:name w:val="Comment Subject Char"/>
    <w:basedOn w:val="CommentTextChar"/>
    <w:link w:val="CommentSubject"/>
    <w:uiPriority w:val="99"/>
    <w:semiHidden/>
    <w:rsid w:val="00483924"/>
    <w:rPr>
      <w:rFonts w:ascii="Calibri" w:eastAsia="Calibri" w:hAnsi="Calibri" w:cs="Calibri"/>
      <w:b/>
      <w:bCs/>
      <w:color w:val="000000"/>
      <w:u w:color="000000"/>
    </w:rPr>
  </w:style>
  <w:style w:type="character" w:customStyle="1" w:styleId="Heading4Char">
    <w:name w:val="Heading 4 Char"/>
    <w:basedOn w:val="DefaultParagraphFont"/>
    <w:link w:val="Heading4"/>
    <w:uiPriority w:val="9"/>
    <w:rsid w:val="000E4305"/>
    <w:rPr>
      <w:rFonts w:asciiTheme="majorHAnsi" w:eastAsiaTheme="majorEastAsia" w:hAnsiTheme="majorHAnsi" w:cstheme="majorBidi"/>
      <w:b/>
      <w:bCs/>
      <w:i/>
      <w:iCs/>
      <w:color w:val="499BC9" w:themeColor="accent1"/>
      <w:sz w:val="24"/>
      <w:szCs w:val="24"/>
      <w:u w:color="000000"/>
    </w:rPr>
  </w:style>
  <w:style w:type="character" w:styleId="FollowedHyperlink">
    <w:name w:val="FollowedHyperlink"/>
    <w:basedOn w:val="DefaultParagraphFont"/>
    <w:uiPriority w:val="99"/>
    <w:semiHidden/>
    <w:unhideWhenUsed/>
    <w:rsid w:val="00034067"/>
    <w:rPr>
      <w:color w:val="FF00FF" w:themeColor="followedHyperlink"/>
      <w:u w:val="single"/>
    </w:rPr>
  </w:style>
  <w:style w:type="table" w:styleId="TableGrid">
    <w:name w:val="Table Grid"/>
    <w:basedOn w:val="TableNormal"/>
    <w:uiPriority w:val="59"/>
    <w:rsid w:val="002F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459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4"/>
      <w:szCs w:val="22"/>
      <w:u w:color="000000"/>
    </w:rPr>
  </w:style>
  <w:style w:type="paragraph" w:customStyle="1" w:styleId="listdot2">
    <w:name w:val="listdot2"/>
    <w:basedOn w:val="Normal"/>
    <w:rsid w:val="000E0CAB"/>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num" w:pos="1440"/>
      </w:tabs>
      <w:spacing w:before="120"/>
      <w:ind w:left="1440" w:hanging="360"/>
    </w:pPr>
    <w:rPr>
      <w:rFonts w:ascii="Times New Roman" w:eastAsia="Times New Roman" w:hAnsi="Times New Roman" w:cs="Times New Roman"/>
      <w:color w:val="auto"/>
      <w:sz w:val="22"/>
      <w:bdr w:val="none" w:sz="0" w:space="0" w:color="auto"/>
    </w:rPr>
  </w:style>
  <w:style w:type="character" w:customStyle="1" w:styleId="Heading2Char">
    <w:name w:val="Heading 2 Char"/>
    <w:basedOn w:val="DefaultParagraphFont"/>
    <w:link w:val="Heading2"/>
    <w:rsid w:val="00C16F84"/>
    <w:rPr>
      <w:rFonts w:ascii="Calibri" w:eastAsia="Cambria" w:hAnsi="Calibri" w:cs="Cambria"/>
      <w:b/>
      <w:bCs/>
      <w:color w:val="365F91"/>
      <w:sz w:val="26"/>
      <w:szCs w:val="26"/>
      <w:u w:color="4F81BD"/>
    </w:rPr>
  </w:style>
  <w:style w:type="paragraph" w:styleId="NoSpacing">
    <w:name w:val="No Spacing"/>
    <w:uiPriority w:val="1"/>
    <w:qFormat/>
    <w:rsid w:val="00603E63"/>
    <w:pPr>
      <w:jc w:val="both"/>
    </w:pPr>
    <w:rPr>
      <w:rFonts w:ascii="Calibri" w:eastAsia="Calibri" w:hAnsi="Calibri" w:cs="Calibri"/>
      <w:color w:val="000000"/>
      <w:sz w:val="24"/>
      <w:szCs w:val="22"/>
      <w:u w:color="000000"/>
    </w:rPr>
  </w:style>
  <w:style w:type="character" w:customStyle="1" w:styleId="Heading5Char">
    <w:name w:val="Heading 5 Char"/>
    <w:basedOn w:val="DefaultParagraphFont"/>
    <w:link w:val="Heading5"/>
    <w:uiPriority w:val="9"/>
    <w:rsid w:val="00603E63"/>
    <w:rPr>
      <w:rFonts w:asciiTheme="majorHAnsi" w:eastAsiaTheme="majorEastAsia" w:hAnsiTheme="majorHAnsi" w:cstheme="majorBidi"/>
      <w:color w:val="1F4E69" w:themeColor="accent1" w:themeShade="7F"/>
      <w:sz w:val="24"/>
      <w:szCs w:val="24"/>
      <w:u w:color="000000"/>
    </w:rPr>
  </w:style>
  <w:style w:type="character" w:customStyle="1" w:styleId="Heading6Char">
    <w:name w:val="Heading 6 Char"/>
    <w:basedOn w:val="DefaultParagraphFont"/>
    <w:link w:val="Heading6"/>
    <w:uiPriority w:val="9"/>
    <w:rsid w:val="00603E63"/>
    <w:rPr>
      <w:rFonts w:asciiTheme="majorHAnsi" w:eastAsiaTheme="majorEastAsia" w:hAnsiTheme="majorHAnsi" w:cstheme="majorBidi"/>
      <w:i/>
      <w:iCs/>
      <w:color w:val="1F4E69" w:themeColor="accent1" w:themeShade="7F"/>
      <w:sz w:val="24"/>
      <w:szCs w:val="24"/>
      <w:u w:color="000000"/>
    </w:rPr>
  </w:style>
  <w:style w:type="character" w:customStyle="1" w:styleId="Heading7Char">
    <w:name w:val="Heading 7 Char"/>
    <w:basedOn w:val="DefaultParagraphFont"/>
    <w:link w:val="Heading7"/>
    <w:uiPriority w:val="9"/>
    <w:semiHidden/>
    <w:rsid w:val="00603E63"/>
    <w:rPr>
      <w:rFonts w:asciiTheme="majorHAnsi" w:eastAsiaTheme="majorEastAsia" w:hAnsiTheme="majorHAnsi" w:cstheme="majorBidi"/>
      <w:i/>
      <w:iCs/>
      <w:color w:val="404040" w:themeColor="text1" w:themeTint="BF"/>
      <w:sz w:val="24"/>
      <w:szCs w:val="24"/>
      <w:u w:color="000000"/>
    </w:rPr>
  </w:style>
  <w:style w:type="character" w:customStyle="1" w:styleId="Heading8Char">
    <w:name w:val="Heading 8 Char"/>
    <w:basedOn w:val="DefaultParagraphFont"/>
    <w:link w:val="Heading8"/>
    <w:uiPriority w:val="9"/>
    <w:semiHidden/>
    <w:rsid w:val="00603E63"/>
    <w:rPr>
      <w:rFonts w:asciiTheme="majorHAnsi" w:eastAsiaTheme="majorEastAsia" w:hAnsiTheme="majorHAnsi" w:cstheme="majorBidi"/>
      <w:color w:val="404040" w:themeColor="text1" w:themeTint="BF"/>
      <w:u w:color="000000"/>
    </w:rPr>
  </w:style>
  <w:style w:type="character" w:customStyle="1" w:styleId="Heading9Char">
    <w:name w:val="Heading 9 Char"/>
    <w:basedOn w:val="DefaultParagraphFont"/>
    <w:link w:val="Heading9"/>
    <w:uiPriority w:val="9"/>
    <w:semiHidden/>
    <w:rsid w:val="00603E63"/>
    <w:rPr>
      <w:rFonts w:asciiTheme="majorHAnsi" w:eastAsiaTheme="majorEastAsia" w:hAnsiTheme="majorHAnsi" w:cstheme="majorBidi"/>
      <w:i/>
      <w:iCs/>
      <w:color w:val="404040" w:themeColor="text1" w:themeTint="BF"/>
      <w:u w:color="000000"/>
    </w:rPr>
  </w:style>
  <w:style w:type="character" w:customStyle="1" w:styleId="Heading3Char">
    <w:name w:val="Heading 3 Char"/>
    <w:basedOn w:val="DefaultParagraphFont"/>
    <w:link w:val="Heading3"/>
    <w:rsid w:val="00C16F84"/>
    <w:rPr>
      <w:rFonts w:ascii="Calibri" w:eastAsia="Cambria" w:hAnsi="Calibri" w:cs="Cambria"/>
      <w:b/>
      <w:bCs/>
      <w:color w:val="365F91"/>
      <w:sz w:val="24"/>
      <w:szCs w:val="26"/>
      <w:u w:color="4F81BD"/>
    </w:rPr>
  </w:style>
  <w:style w:type="character" w:customStyle="1" w:styleId="Heading1Char">
    <w:name w:val="Heading 1 Char"/>
    <w:basedOn w:val="DefaultParagraphFont"/>
    <w:link w:val="Heading1"/>
    <w:rsid w:val="00C16F84"/>
    <w:rPr>
      <w:rFonts w:ascii="Calibri" w:eastAsia="Cambria" w:hAnsi="Calibri" w:cs="Cambria"/>
      <w:b/>
      <w:bCs/>
      <w:color w:val="1F497D"/>
      <w:sz w:val="28"/>
      <w:szCs w:val="28"/>
      <w:u w:color="365F91"/>
    </w:rPr>
  </w:style>
  <w:style w:type="numbering" w:customStyle="1" w:styleId="List311">
    <w:name w:val="List 311"/>
    <w:basedOn w:val="ImportedStyle2"/>
    <w:rsid w:val="0052122D"/>
    <w:pPr>
      <w:numPr>
        <w:numId w:val="1"/>
      </w:numPr>
    </w:pPr>
  </w:style>
  <w:style w:type="paragraph" w:customStyle="1" w:styleId="NISTtext">
    <w:name w:val="NIST:text"/>
    <w:basedOn w:val="Default"/>
    <w:next w:val="Default"/>
    <w:uiPriority w:val="99"/>
    <w:rsid w:val="000327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pPr>
    <w:rPr>
      <w:rFonts w:ascii="Verdana" w:eastAsia="Times New Roman" w:hAnsi="Verdana" w:cs="Times New Roman"/>
      <w:color w:val="auto"/>
      <w:bdr w:val="none" w:sz="0" w:space="0" w:color="auto"/>
    </w:rPr>
  </w:style>
  <w:style w:type="paragraph" w:customStyle="1" w:styleId="Subheading">
    <w:name w:val="Subheading"/>
    <w:basedOn w:val="Default"/>
    <w:next w:val="Default"/>
    <w:uiPriority w:val="99"/>
    <w:rsid w:val="000327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pPr>
    <w:rPr>
      <w:rFonts w:ascii="Verdana" w:eastAsia="Times New Roman" w:hAnsi="Verdana" w:cs="Times New Roman"/>
      <w:color w:val="auto"/>
      <w:bdr w:val="none" w:sz="0" w:space="0" w:color="auto"/>
    </w:rPr>
  </w:style>
  <w:style w:type="character" w:styleId="Strong">
    <w:name w:val="Strong"/>
    <w:basedOn w:val="DefaultParagraphFont"/>
    <w:uiPriority w:val="22"/>
    <w:qFormat/>
    <w:rsid w:val="00C21AFF"/>
    <w:rPr>
      <w:b/>
      <w:bCs/>
    </w:rPr>
  </w:style>
  <w:style w:type="table" w:customStyle="1" w:styleId="TableGrid2">
    <w:name w:val="Table Grid2"/>
    <w:basedOn w:val="TableNormal"/>
    <w:next w:val="TableGrid"/>
    <w:uiPriority w:val="59"/>
    <w:rsid w:val="00202D1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92267"/>
    <w:rPr>
      <w:rFonts w:ascii="Calibri" w:eastAsia="Calibri" w:hAnsi="Calibri" w:cs="Calibri"/>
      <w:color w:val="000000"/>
      <w:sz w:val="24"/>
      <w:szCs w:val="22"/>
      <w:u w:color="000000"/>
    </w:rPr>
  </w:style>
  <w:style w:type="paragraph" w:styleId="TableofFigures">
    <w:name w:val="table of figures"/>
    <w:basedOn w:val="Normal"/>
    <w:next w:val="Normal"/>
    <w:uiPriority w:val="99"/>
    <w:unhideWhenUsed/>
    <w:rsid w:val="00703204"/>
    <w:pPr>
      <w:spacing w:after="0"/>
    </w:pPr>
    <w:rPr>
      <w:b/>
      <w:sz w:val="22"/>
    </w:rPr>
  </w:style>
  <w:style w:type="character" w:customStyle="1" w:styleId="HeaderChar">
    <w:name w:val="Header Char"/>
    <w:link w:val="Header"/>
    <w:uiPriority w:val="99"/>
    <w:locked/>
    <w:rsid w:val="005563E7"/>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FB2A72"/>
    <w:rPr>
      <w:color w:val="605E5C"/>
      <w:shd w:val="clear" w:color="auto" w:fill="E1DFDD"/>
    </w:rPr>
  </w:style>
  <w:style w:type="paragraph" w:customStyle="1" w:styleId="BulletedList">
    <w:name w:val="BulletedList"/>
    <w:basedOn w:val="ListParagraph"/>
    <w:link w:val="BulletedListChar"/>
    <w:qFormat/>
    <w:rsid w:val="00265AEC"/>
    <w:pPr>
      <w:numPr>
        <w:numId w:val="93"/>
      </w:numPr>
      <w:pBdr>
        <w:top w:val="none" w:sz="0" w:space="0" w:color="000000"/>
        <w:left w:val="none" w:sz="0" w:space="0" w:color="000000"/>
        <w:bottom w:val="none" w:sz="0" w:space="0" w:color="000000"/>
        <w:right w:val="none" w:sz="0" w:space="0" w:color="000000"/>
        <w:between w:val="none" w:sz="0" w:space="0" w:color="000000"/>
        <w:bar w:val="none" w:sz="0" w:color="auto"/>
      </w:pBdr>
      <w:ind w:left="720" w:hanging="360"/>
      <w:jc w:val="left"/>
    </w:pPr>
    <w:rPr>
      <w:bdr w:val="none" w:sz="0" w:space="0" w:color="auto"/>
    </w:rPr>
  </w:style>
  <w:style w:type="character" w:customStyle="1" w:styleId="BulletedListChar">
    <w:name w:val="BulletedList Char"/>
    <w:basedOn w:val="ListParagraphChar"/>
    <w:link w:val="BulletedList"/>
    <w:rsid w:val="00265AEC"/>
    <w:rPr>
      <w:rFonts w:ascii="Calibri" w:eastAsia="Calibri" w:hAnsi="Calibri" w:cs="Calibri"/>
      <w:color w:val="000000"/>
      <w:sz w:val="24"/>
      <w:szCs w:val="22"/>
      <w:u w:color="00000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5988">
      <w:bodyDiv w:val="1"/>
      <w:marLeft w:val="0"/>
      <w:marRight w:val="0"/>
      <w:marTop w:val="0"/>
      <w:marBottom w:val="0"/>
      <w:divBdr>
        <w:top w:val="none" w:sz="0" w:space="0" w:color="auto"/>
        <w:left w:val="none" w:sz="0" w:space="0" w:color="auto"/>
        <w:bottom w:val="none" w:sz="0" w:space="0" w:color="auto"/>
        <w:right w:val="none" w:sz="0" w:space="0" w:color="auto"/>
      </w:divBdr>
    </w:div>
    <w:div w:id="122313644">
      <w:bodyDiv w:val="1"/>
      <w:marLeft w:val="0"/>
      <w:marRight w:val="0"/>
      <w:marTop w:val="0"/>
      <w:marBottom w:val="0"/>
      <w:divBdr>
        <w:top w:val="none" w:sz="0" w:space="0" w:color="auto"/>
        <w:left w:val="none" w:sz="0" w:space="0" w:color="auto"/>
        <w:bottom w:val="none" w:sz="0" w:space="0" w:color="auto"/>
        <w:right w:val="none" w:sz="0" w:space="0" w:color="auto"/>
      </w:divBdr>
    </w:div>
    <w:div w:id="162204692">
      <w:bodyDiv w:val="1"/>
      <w:marLeft w:val="0"/>
      <w:marRight w:val="0"/>
      <w:marTop w:val="0"/>
      <w:marBottom w:val="0"/>
      <w:divBdr>
        <w:top w:val="none" w:sz="0" w:space="0" w:color="auto"/>
        <w:left w:val="none" w:sz="0" w:space="0" w:color="auto"/>
        <w:bottom w:val="none" w:sz="0" w:space="0" w:color="auto"/>
        <w:right w:val="none" w:sz="0" w:space="0" w:color="auto"/>
      </w:divBdr>
    </w:div>
    <w:div w:id="442040550">
      <w:bodyDiv w:val="1"/>
      <w:marLeft w:val="0"/>
      <w:marRight w:val="0"/>
      <w:marTop w:val="0"/>
      <w:marBottom w:val="0"/>
      <w:divBdr>
        <w:top w:val="none" w:sz="0" w:space="0" w:color="auto"/>
        <w:left w:val="none" w:sz="0" w:space="0" w:color="auto"/>
        <w:bottom w:val="none" w:sz="0" w:space="0" w:color="auto"/>
        <w:right w:val="none" w:sz="0" w:space="0" w:color="auto"/>
      </w:divBdr>
    </w:div>
    <w:div w:id="627129110">
      <w:bodyDiv w:val="1"/>
      <w:marLeft w:val="0"/>
      <w:marRight w:val="0"/>
      <w:marTop w:val="0"/>
      <w:marBottom w:val="0"/>
      <w:divBdr>
        <w:top w:val="none" w:sz="0" w:space="0" w:color="auto"/>
        <w:left w:val="none" w:sz="0" w:space="0" w:color="auto"/>
        <w:bottom w:val="none" w:sz="0" w:space="0" w:color="auto"/>
        <w:right w:val="none" w:sz="0" w:space="0" w:color="auto"/>
      </w:divBdr>
    </w:div>
    <w:div w:id="677120180">
      <w:bodyDiv w:val="1"/>
      <w:marLeft w:val="0"/>
      <w:marRight w:val="0"/>
      <w:marTop w:val="0"/>
      <w:marBottom w:val="0"/>
      <w:divBdr>
        <w:top w:val="none" w:sz="0" w:space="0" w:color="auto"/>
        <w:left w:val="none" w:sz="0" w:space="0" w:color="auto"/>
        <w:bottom w:val="none" w:sz="0" w:space="0" w:color="auto"/>
        <w:right w:val="none" w:sz="0" w:space="0" w:color="auto"/>
      </w:divBdr>
      <w:divsChild>
        <w:div w:id="541793691">
          <w:marLeft w:val="0"/>
          <w:marRight w:val="0"/>
          <w:marTop w:val="0"/>
          <w:marBottom w:val="0"/>
          <w:divBdr>
            <w:top w:val="none" w:sz="0" w:space="0" w:color="auto"/>
            <w:left w:val="none" w:sz="0" w:space="0" w:color="auto"/>
            <w:bottom w:val="none" w:sz="0" w:space="0" w:color="auto"/>
            <w:right w:val="none" w:sz="0" w:space="0" w:color="auto"/>
          </w:divBdr>
        </w:div>
        <w:div w:id="1526796287">
          <w:marLeft w:val="0"/>
          <w:marRight w:val="0"/>
          <w:marTop w:val="0"/>
          <w:marBottom w:val="0"/>
          <w:divBdr>
            <w:top w:val="none" w:sz="0" w:space="0" w:color="auto"/>
            <w:left w:val="none" w:sz="0" w:space="0" w:color="auto"/>
            <w:bottom w:val="none" w:sz="0" w:space="0" w:color="auto"/>
            <w:right w:val="none" w:sz="0" w:space="0" w:color="auto"/>
          </w:divBdr>
        </w:div>
        <w:div w:id="754790911">
          <w:marLeft w:val="0"/>
          <w:marRight w:val="0"/>
          <w:marTop w:val="0"/>
          <w:marBottom w:val="0"/>
          <w:divBdr>
            <w:top w:val="none" w:sz="0" w:space="0" w:color="auto"/>
            <w:left w:val="none" w:sz="0" w:space="0" w:color="auto"/>
            <w:bottom w:val="none" w:sz="0" w:space="0" w:color="auto"/>
            <w:right w:val="none" w:sz="0" w:space="0" w:color="auto"/>
          </w:divBdr>
        </w:div>
        <w:div w:id="367030898">
          <w:marLeft w:val="0"/>
          <w:marRight w:val="0"/>
          <w:marTop w:val="0"/>
          <w:marBottom w:val="0"/>
          <w:divBdr>
            <w:top w:val="none" w:sz="0" w:space="0" w:color="auto"/>
            <w:left w:val="none" w:sz="0" w:space="0" w:color="auto"/>
            <w:bottom w:val="none" w:sz="0" w:space="0" w:color="auto"/>
            <w:right w:val="none" w:sz="0" w:space="0" w:color="auto"/>
          </w:divBdr>
        </w:div>
        <w:div w:id="632371138">
          <w:marLeft w:val="0"/>
          <w:marRight w:val="0"/>
          <w:marTop w:val="0"/>
          <w:marBottom w:val="0"/>
          <w:divBdr>
            <w:top w:val="none" w:sz="0" w:space="0" w:color="auto"/>
            <w:left w:val="none" w:sz="0" w:space="0" w:color="auto"/>
            <w:bottom w:val="none" w:sz="0" w:space="0" w:color="auto"/>
            <w:right w:val="none" w:sz="0" w:space="0" w:color="auto"/>
          </w:divBdr>
        </w:div>
        <w:div w:id="467360350">
          <w:marLeft w:val="0"/>
          <w:marRight w:val="0"/>
          <w:marTop w:val="0"/>
          <w:marBottom w:val="0"/>
          <w:divBdr>
            <w:top w:val="none" w:sz="0" w:space="0" w:color="auto"/>
            <w:left w:val="none" w:sz="0" w:space="0" w:color="auto"/>
            <w:bottom w:val="none" w:sz="0" w:space="0" w:color="auto"/>
            <w:right w:val="none" w:sz="0" w:space="0" w:color="auto"/>
          </w:divBdr>
        </w:div>
        <w:div w:id="422455523">
          <w:marLeft w:val="0"/>
          <w:marRight w:val="0"/>
          <w:marTop w:val="0"/>
          <w:marBottom w:val="0"/>
          <w:divBdr>
            <w:top w:val="none" w:sz="0" w:space="0" w:color="auto"/>
            <w:left w:val="none" w:sz="0" w:space="0" w:color="auto"/>
            <w:bottom w:val="none" w:sz="0" w:space="0" w:color="auto"/>
            <w:right w:val="none" w:sz="0" w:space="0" w:color="auto"/>
          </w:divBdr>
        </w:div>
        <w:div w:id="824396249">
          <w:marLeft w:val="0"/>
          <w:marRight w:val="0"/>
          <w:marTop w:val="0"/>
          <w:marBottom w:val="0"/>
          <w:divBdr>
            <w:top w:val="none" w:sz="0" w:space="0" w:color="auto"/>
            <w:left w:val="none" w:sz="0" w:space="0" w:color="auto"/>
            <w:bottom w:val="none" w:sz="0" w:space="0" w:color="auto"/>
            <w:right w:val="none" w:sz="0" w:space="0" w:color="auto"/>
          </w:divBdr>
        </w:div>
        <w:div w:id="2064253189">
          <w:marLeft w:val="0"/>
          <w:marRight w:val="0"/>
          <w:marTop w:val="0"/>
          <w:marBottom w:val="0"/>
          <w:divBdr>
            <w:top w:val="none" w:sz="0" w:space="0" w:color="auto"/>
            <w:left w:val="none" w:sz="0" w:space="0" w:color="auto"/>
            <w:bottom w:val="none" w:sz="0" w:space="0" w:color="auto"/>
            <w:right w:val="none" w:sz="0" w:space="0" w:color="auto"/>
          </w:divBdr>
          <w:divsChild>
            <w:div w:id="1236471398">
              <w:marLeft w:val="0"/>
              <w:marRight w:val="0"/>
              <w:marTop w:val="0"/>
              <w:marBottom w:val="0"/>
              <w:divBdr>
                <w:top w:val="none" w:sz="0" w:space="0" w:color="auto"/>
                <w:left w:val="none" w:sz="0" w:space="0" w:color="auto"/>
                <w:bottom w:val="none" w:sz="0" w:space="0" w:color="auto"/>
                <w:right w:val="none" w:sz="0" w:space="0" w:color="auto"/>
              </w:divBdr>
              <w:divsChild>
                <w:div w:id="567807663">
                  <w:marLeft w:val="0"/>
                  <w:marRight w:val="0"/>
                  <w:marTop w:val="0"/>
                  <w:marBottom w:val="0"/>
                  <w:divBdr>
                    <w:top w:val="none" w:sz="0" w:space="0" w:color="auto"/>
                    <w:left w:val="none" w:sz="0" w:space="0" w:color="auto"/>
                    <w:bottom w:val="none" w:sz="0" w:space="0" w:color="auto"/>
                    <w:right w:val="none" w:sz="0" w:space="0" w:color="auto"/>
                  </w:divBdr>
                </w:div>
              </w:divsChild>
            </w:div>
            <w:div w:id="17578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47914">
      <w:bodyDiv w:val="1"/>
      <w:marLeft w:val="0"/>
      <w:marRight w:val="0"/>
      <w:marTop w:val="0"/>
      <w:marBottom w:val="0"/>
      <w:divBdr>
        <w:top w:val="none" w:sz="0" w:space="0" w:color="auto"/>
        <w:left w:val="none" w:sz="0" w:space="0" w:color="auto"/>
        <w:bottom w:val="none" w:sz="0" w:space="0" w:color="auto"/>
        <w:right w:val="none" w:sz="0" w:space="0" w:color="auto"/>
      </w:divBdr>
      <w:divsChild>
        <w:div w:id="938760475">
          <w:marLeft w:val="0"/>
          <w:marRight w:val="0"/>
          <w:marTop w:val="0"/>
          <w:marBottom w:val="0"/>
          <w:divBdr>
            <w:top w:val="none" w:sz="0" w:space="0" w:color="auto"/>
            <w:left w:val="none" w:sz="0" w:space="0" w:color="auto"/>
            <w:bottom w:val="none" w:sz="0" w:space="0" w:color="auto"/>
            <w:right w:val="none" w:sz="0" w:space="0" w:color="auto"/>
          </w:divBdr>
        </w:div>
        <w:div w:id="164177662">
          <w:marLeft w:val="0"/>
          <w:marRight w:val="0"/>
          <w:marTop w:val="0"/>
          <w:marBottom w:val="0"/>
          <w:divBdr>
            <w:top w:val="none" w:sz="0" w:space="0" w:color="auto"/>
            <w:left w:val="none" w:sz="0" w:space="0" w:color="auto"/>
            <w:bottom w:val="none" w:sz="0" w:space="0" w:color="auto"/>
            <w:right w:val="none" w:sz="0" w:space="0" w:color="auto"/>
          </w:divBdr>
        </w:div>
        <w:div w:id="2047291301">
          <w:marLeft w:val="0"/>
          <w:marRight w:val="0"/>
          <w:marTop w:val="0"/>
          <w:marBottom w:val="0"/>
          <w:divBdr>
            <w:top w:val="none" w:sz="0" w:space="0" w:color="auto"/>
            <w:left w:val="none" w:sz="0" w:space="0" w:color="auto"/>
            <w:bottom w:val="none" w:sz="0" w:space="0" w:color="auto"/>
            <w:right w:val="none" w:sz="0" w:space="0" w:color="auto"/>
          </w:divBdr>
        </w:div>
        <w:div w:id="1504585258">
          <w:marLeft w:val="0"/>
          <w:marRight w:val="0"/>
          <w:marTop w:val="0"/>
          <w:marBottom w:val="0"/>
          <w:divBdr>
            <w:top w:val="none" w:sz="0" w:space="0" w:color="auto"/>
            <w:left w:val="none" w:sz="0" w:space="0" w:color="auto"/>
            <w:bottom w:val="none" w:sz="0" w:space="0" w:color="auto"/>
            <w:right w:val="none" w:sz="0" w:space="0" w:color="auto"/>
          </w:divBdr>
        </w:div>
      </w:divsChild>
    </w:div>
    <w:div w:id="868955557">
      <w:bodyDiv w:val="1"/>
      <w:marLeft w:val="0"/>
      <w:marRight w:val="0"/>
      <w:marTop w:val="0"/>
      <w:marBottom w:val="0"/>
      <w:divBdr>
        <w:top w:val="none" w:sz="0" w:space="0" w:color="auto"/>
        <w:left w:val="none" w:sz="0" w:space="0" w:color="auto"/>
        <w:bottom w:val="none" w:sz="0" w:space="0" w:color="auto"/>
        <w:right w:val="none" w:sz="0" w:space="0" w:color="auto"/>
      </w:divBdr>
    </w:div>
    <w:div w:id="925503279">
      <w:bodyDiv w:val="1"/>
      <w:marLeft w:val="0"/>
      <w:marRight w:val="0"/>
      <w:marTop w:val="0"/>
      <w:marBottom w:val="0"/>
      <w:divBdr>
        <w:top w:val="none" w:sz="0" w:space="0" w:color="auto"/>
        <w:left w:val="none" w:sz="0" w:space="0" w:color="auto"/>
        <w:bottom w:val="none" w:sz="0" w:space="0" w:color="auto"/>
        <w:right w:val="none" w:sz="0" w:space="0" w:color="auto"/>
      </w:divBdr>
    </w:div>
    <w:div w:id="1087504763">
      <w:bodyDiv w:val="1"/>
      <w:marLeft w:val="0"/>
      <w:marRight w:val="0"/>
      <w:marTop w:val="0"/>
      <w:marBottom w:val="0"/>
      <w:divBdr>
        <w:top w:val="none" w:sz="0" w:space="0" w:color="auto"/>
        <w:left w:val="none" w:sz="0" w:space="0" w:color="auto"/>
        <w:bottom w:val="none" w:sz="0" w:space="0" w:color="auto"/>
        <w:right w:val="none" w:sz="0" w:space="0" w:color="auto"/>
      </w:divBdr>
    </w:div>
    <w:div w:id="1088306468">
      <w:bodyDiv w:val="1"/>
      <w:marLeft w:val="0"/>
      <w:marRight w:val="0"/>
      <w:marTop w:val="0"/>
      <w:marBottom w:val="0"/>
      <w:divBdr>
        <w:top w:val="none" w:sz="0" w:space="0" w:color="auto"/>
        <w:left w:val="none" w:sz="0" w:space="0" w:color="auto"/>
        <w:bottom w:val="none" w:sz="0" w:space="0" w:color="auto"/>
        <w:right w:val="none" w:sz="0" w:space="0" w:color="auto"/>
      </w:divBdr>
    </w:div>
    <w:div w:id="1204830024">
      <w:bodyDiv w:val="1"/>
      <w:marLeft w:val="0"/>
      <w:marRight w:val="0"/>
      <w:marTop w:val="0"/>
      <w:marBottom w:val="0"/>
      <w:divBdr>
        <w:top w:val="none" w:sz="0" w:space="0" w:color="auto"/>
        <w:left w:val="none" w:sz="0" w:space="0" w:color="auto"/>
        <w:bottom w:val="none" w:sz="0" w:space="0" w:color="auto"/>
        <w:right w:val="none" w:sz="0" w:space="0" w:color="auto"/>
      </w:divBdr>
    </w:div>
    <w:div w:id="1315256824">
      <w:bodyDiv w:val="1"/>
      <w:marLeft w:val="0"/>
      <w:marRight w:val="0"/>
      <w:marTop w:val="0"/>
      <w:marBottom w:val="0"/>
      <w:divBdr>
        <w:top w:val="none" w:sz="0" w:space="0" w:color="auto"/>
        <w:left w:val="none" w:sz="0" w:space="0" w:color="auto"/>
        <w:bottom w:val="none" w:sz="0" w:space="0" w:color="auto"/>
        <w:right w:val="none" w:sz="0" w:space="0" w:color="auto"/>
      </w:divBdr>
    </w:div>
    <w:div w:id="1477338779">
      <w:bodyDiv w:val="1"/>
      <w:marLeft w:val="0"/>
      <w:marRight w:val="0"/>
      <w:marTop w:val="0"/>
      <w:marBottom w:val="0"/>
      <w:divBdr>
        <w:top w:val="none" w:sz="0" w:space="0" w:color="auto"/>
        <w:left w:val="none" w:sz="0" w:space="0" w:color="auto"/>
        <w:bottom w:val="none" w:sz="0" w:space="0" w:color="auto"/>
        <w:right w:val="none" w:sz="0" w:space="0" w:color="auto"/>
      </w:divBdr>
    </w:div>
    <w:div w:id="1679455638">
      <w:bodyDiv w:val="1"/>
      <w:marLeft w:val="0"/>
      <w:marRight w:val="0"/>
      <w:marTop w:val="0"/>
      <w:marBottom w:val="0"/>
      <w:divBdr>
        <w:top w:val="none" w:sz="0" w:space="0" w:color="auto"/>
        <w:left w:val="none" w:sz="0" w:space="0" w:color="auto"/>
        <w:bottom w:val="none" w:sz="0" w:space="0" w:color="auto"/>
        <w:right w:val="none" w:sz="0" w:space="0" w:color="auto"/>
      </w:divBdr>
    </w:div>
    <w:div w:id="1687049634">
      <w:bodyDiv w:val="1"/>
      <w:marLeft w:val="0"/>
      <w:marRight w:val="0"/>
      <w:marTop w:val="0"/>
      <w:marBottom w:val="0"/>
      <w:divBdr>
        <w:top w:val="none" w:sz="0" w:space="0" w:color="auto"/>
        <w:left w:val="none" w:sz="0" w:space="0" w:color="auto"/>
        <w:bottom w:val="none" w:sz="0" w:space="0" w:color="auto"/>
        <w:right w:val="none" w:sz="0" w:space="0" w:color="auto"/>
      </w:divBdr>
      <w:divsChild>
        <w:div w:id="895436871">
          <w:marLeft w:val="0"/>
          <w:marRight w:val="0"/>
          <w:marTop w:val="0"/>
          <w:marBottom w:val="0"/>
          <w:divBdr>
            <w:top w:val="none" w:sz="0" w:space="0" w:color="auto"/>
            <w:left w:val="none" w:sz="0" w:space="0" w:color="auto"/>
            <w:bottom w:val="none" w:sz="0" w:space="0" w:color="auto"/>
            <w:right w:val="none" w:sz="0" w:space="0" w:color="auto"/>
          </w:divBdr>
        </w:div>
      </w:divsChild>
    </w:div>
    <w:div w:id="1745762820">
      <w:bodyDiv w:val="1"/>
      <w:marLeft w:val="0"/>
      <w:marRight w:val="0"/>
      <w:marTop w:val="0"/>
      <w:marBottom w:val="0"/>
      <w:divBdr>
        <w:top w:val="none" w:sz="0" w:space="0" w:color="auto"/>
        <w:left w:val="none" w:sz="0" w:space="0" w:color="auto"/>
        <w:bottom w:val="none" w:sz="0" w:space="0" w:color="auto"/>
        <w:right w:val="none" w:sz="0" w:space="0" w:color="auto"/>
      </w:divBdr>
    </w:div>
    <w:div w:id="201661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yperlink" Target="https://nvlpubs.nist.gov/nistpubs/ir/2021/NIST.IR.8276.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site.gsa.gov/directives-library/gsa-information-technology-it-security-policy-21001m-cio"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insite.gsa.gov/employee-resources/acquisition-purchases-and-payments/acquisition-portal/acquisition-by-topic/prohibited-sources-and-scrm/scrm-event-report-process" TargetMode="External"/><Relationship Id="rId25" Type="http://schemas.openxmlformats.org/officeDocument/2006/relationships/hyperlink" Target="https://insite.gsa.gov/employee-resources/information-technology/security-and-privacy/it-security/it-security-forms-and-aid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csrc.nist.gov/publications/detail/sp/800-161/fi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nsite.gsa.gov/employee-resources/information-technology/security-and-privacy/it-security/it-security-procedural-guides" TargetMode="External"/><Relationship Id="rId5" Type="http://schemas.openxmlformats.org/officeDocument/2006/relationships/webSettings" Target="webSettings.xml"/><Relationship Id="rId15" Type="http://schemas.openxmlformats.org/officeDocument/2006/relationships/hyperlink" Target="https://legacy.export.gov/csl-search" TargetMode="External"/><Relationship Id="rId23" Type="http://schemas.openxmlformats.org/officeDocument/2006/relationships/hyperlink" Target="https://insite.gsa.gov/employee-resources/acquisition-purchases-and-payments/acquisition-portal/acquisition-by-topic/prohibited-sources-and-supply-chain-risk-management-scrm" TargetMode="External"/><Relationship Id="rId10" Type="http://schemas.openxmlformats.org/officeDocument/2006/relationships/header" Target="header1.xml"/><Relationship Id="rId19" Type="http://schemas.openxmlformats.org/officeDocument/2006/relationships/hyperlink" Target="https://doi.org/10.6028/NIST.SP.800-53r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site.gsa.gov/employee-resources/acquisition-purchases-and-payments/acquisition-portal/acquisition-by-topic/prohibited-sources-and-supply-chain-risk-management-scrm" TargetMode="External"/><Relationship Id="rId22" Type="http://schemas.openxmlformats.org/officeDocument/2006/relationships/hyperlink" Target="https://insite.gsa.gov/employee-resources/acquisition-purchases-and-payments/acquisition-portal/acquisition-by-topic/prohibited-sources-and-scrm/scrm-event-report-process"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9BBF1-4FB3-45EB-B822-9F63E409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OCISO C SCRM Program</vt:lpstr>
    </vt:vector>
  </TitlesOfParts>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OCISO C SCRM Program</dc:title>
  <dc:creator/>
  <cp:lastModifiedBy/>
  <cp:revision>1</cp:revision>
  <dcterms:created xsi:type="dcterms:W3CDTF">2021-10-26T21:05:00Z</dcterms:created>
  <dcterms:modified xsi:type="dcterms:W3CDTF">2021-10-26T21:05:00Z</dcterms:modified>
</cp:coreProperties>
</file>