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09" w:rsidRPr="00EE514D" w:rsidRDefault="00564709" w:rsidP="0084660D">
      <w:pPr>
        <w:tabs>
          <w:tab w:val="left" w:pos="2070"/>
          <w:tab w:val="left" w:pos="2160"/>
        </w:tabs>
        <w:ind w:left="360"/>
        <w:rPr>
          <w:rFonts w:ascii="Arial" w:hAnsi="Arial" w:cs="Arial"/>
        </w:rPr>
      </w:pPr>
      <w:r w:rsidRPr="006D7246">
        <w:rPr>
          <w:rFonts w:ascii="Arial" w:hAnsi="Arial" w:cs="Arial"/>
          <w:b/>
        </w:rPr>
        <w:t>Attendees</w:t>
      </w:r>
      <w:r w:rsidRPr="00EE514D">
        <w:rPr>
          <w:rFonts w:ascii="Arial" w:hAnsi="Arial" w:cs="Arial"/>
        </w:rPr>
        <w:t>:</w:t>
      </w:r>
    </w:p>
    <w:p w:rsidR="00FC5130" w:rsidRPr="00EE514D" w:rsidRDefault="00564709" w:rsidP="00DB435F">
      <w:pPr>
        <w:tabs>
          <w:tab w:val="left" w:pos="2070"/>
          <w:tab w:val="left" w:pos="2160"/>
        </w:tabs>
        <w:ind w:left="360"/>
        <w:rPr>
          <w:rFonts w:ascii="Arial" w:hAnsi="Arial" w:cs="Arial"/>
        </w:rPr>
      </w:pPr>
      <w:r w:rsidRPr="00EE514D">
        <w:rPr>
          <w:rFonts w:ascii="Arial" w:hAnsi="Arial" w:cs="Arial"/>
        </w:rPr>
        <w:t>General Services Administration</w:t>
      </w:r>
      <w:r w:rsidR="00FC5130" w:rsidRPr="00EE514D">
        <w:rPr>
          <w:rFonts w:ascii="Arial" w:hAnsi="Arial" w:cs="Arial"/>
        </w:rPr>
        <w:tab/>
      </w:r>
      <w:r w:rsidR="00FC5130" w:rsidRPr="00EE514D">
        <w:rPr>
          <w:rFonts w:ascii="Arial" w:hAnsi="Arial" w:cs="Arial"/>
        </w:rPr>
        <w:tab/>
      </w:r>
      <w:r w:rsidR="00FC5130" w:rsidRPr="00EE514D">
        <w:rPr>
          <w:rFonts w:ascii="Arial" w:hAnsi="Arial" w:cs="Arial"/>
        </w:rPr>
        <w:tab/>
        <w:t>Carolyn Austin-Diggs</w:t>
      </w:r>
    </w:p>
    <w:p w:rsidR="00FC5130" w:rsidRPr="00EE514D" w:rsidRDefault="00FC5130" w:rsidP="00DB435F">
      <w:pPr>
        <w:tabs>
          <w:tab w:val="left" w:pos="2070"/>
          <w:tab w:val="left" w:pos="2160"/>
        </w:tabs>
        <w:ind w:left="360"/>
        <w:rPr>
          <w:rFonts w:ascii="Arial" w:hAnsi="Arial" w:cs="Arial"/>
        </w:rPr>
      </w:pP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t>Lois Mandell</w:t>
      </w:r>
    </w:p>
    <w:p w:rsidR="00FC5130" w:rsidRPr="00EE514D" w:rsidRDefault="00FC5130" w:rsidP="00DB435F">
      <w:pPr>
        <w:tabs>
          <w:tab w:val="left" w:pos="2070"/>
          <w:tab w:val="left" w:pos="2160"/>
        </w:tabs>
        <w:ind w:left="360"/>
        <w:rPr>
          <w:rFonts w:ascii="Arial" w:hAnsi="Arial" w:cs="Arial"/>
        </w:rPr>
      </w:pP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t>Cynthia Patterson</w:t>
      </w:r>
    </w:p>
    <w:p w:rsidR="00B454FC" w:rsidRPr="00EE514D" w:rsidRDefault="00B454FC" w:rsidP="00B454FC">
      <w:pPr>
        <w:tabs>
          <w:tab w:val="left" w:pos="2070"/>
          <w:tab w:val="left" w:pos="2160"/>
        </w:tabs>
        <w:ind w:left="360"/>
        <w:rPr>
          <w:rFonts w:ascii="Arial" w:hAnsi="Arial" w:cs="Arial"/>
        </w:rPr>
      </w:pPr>
      <w:r w:rsidRPr="00EE514D">
        <w:rPr>
          <w:rFonts w:ascii="Arial" w:hAnsi="Arial" w:cs="Arial"/>
        </w:rPr>
        <w:t>Department of Commerce</w:t>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Pr>
          <w:rFonts w:ascii="Arial" w:hAnsi="Arial" w:cs="Arial"/>
        </w:rPr>
        <w:t>Desiree McKinney</w:t>
      </w:r>
    </w:p>
    <w:p w:rsidR="007F0E12" w:rsidRPr="00EE514D" w:rsidRDefault="007F0E12" w:rsidP="00DB435F">
      <w:pPr>
        <w:tabs>
          <w:tab w:val="left" w:pos="2070"/>
          <w:tab w:val="left" w:pos="2160"/>
        </w:tabs>
        <w:ind w:left="360"/>
        <w:rPr>
          <w:rFonts w:ascii="Arial" w:hAnsi="Arial" w:cs="Arial"/>
        </w:rPr>
      </w:pPr>
    </w:p>
    <w:p w:rsidR="007F0E12" w:rsidRPr="00EE514D" w:rsidRDefault="007F0E12" w:rsidP="00866500">
      <w:pPr>
        <w:tabs>
          <w:tab w:val="left" w:pos="2070"/>
          <w:tab w:val="left" w:pos="2160"/>
        </w:tabs>
        <w:ind w:left="360"/>
        <w:rPr>
          <w:rFonts w:ascii="Arial" w:hAnsi="Arial" w:cs="Arial"/>
          <w:b/>
        </w:rPr>
      </w:pPr>
      <w:r w:rsidRPr="00EE514D">
        <w:rPr>
          <w:rFonts w:ascii="Arial" w:hAnsi="Arial" w:cs="Arial"/>
          <w:b/>
        </w:rPr>
        <w:t>Attended virtual:</w:t>
      </w:r>
    </w:p>
    <w:p w:rsidR="00FC5130" w:rsidRPr="00EE514D" w:rsidRDefault="00FC5130" w:rsidP="00866500">
      <w:pPr>
        <w:tabs>
          <w:tab w:val="left" w:pos="2070"/>
          <w:tab w:val="left" w:pos="2160"/>
        </w:tabs>
        <w:ind w:left="360"/>
        <w:rPr>
          <w:rFonts w:ascii="Arial" w:hAnsi="Arial" w:cs="Arial"/>
        </w:rPr>
      </w:pPr>
      <w:r w:rsidRPr="00EE514D">
        <w:rPr>
          <w:rFonts w:ascii="Arial" w:hAnsi="Arial" w:cs="Arial"/>
        </w:rPr>
        <w:t>Department of Defense</w:t>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t>Greg Nelson</w:t>
      </w:r>
      <w:r w:rsidRPr="00EE514D">
        <w:rPr>
          <w:rFonts w:ascii="Arial" w:hAnsi="Arial" w:cs="Arial"/>
        </w:rPr>
        <w:tab/>
      </w:r>
    </w:p>
    <w:p w:rsidR="00FC5130" w:rsidRPr="00EE514D" w:rsidRDefault="00FC5130" w:rsidP="00866500">
      <w:pPr>
        <w:tabs>
          <w:tab w:val="left" w:pos="2070"/>
          <w:tab w:val="left" w:pos="2160"/>
        </w:tabs>
        <w:ind w:left="360"/>
        <w:rPr>
          <w:rFonts w:ascii="Arial" w:hAnsi="Arial" w:cs="Arial"/>
        </w:rPr>
      </w:pPr>
      <w:r w:rsidRPr="00EE514D">
        <w:rPr>
          <w:rFonts w:ascii="Arial" w:hAnsi="Arial" w:cs="Arial"/>
        </w:rPr>
        <w:t>Department of Energy</w:t>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t xml:space="preserve">Tony </w:t>
      </w:r>
      <w:proofErr w:type="spellStart"/>
      <w:r w:rsidRPr="00EE514D">
        <w:rPr>
          <w:rFonts w:ascii="Arial" w:hAnsi="Arial" w:cs="Arial"/>
        </w:rPr>
        <w:t>Nellums</w:t>
      </w:r>
      <w:proofErr w:type="spellEnd"/>
    </w:p>
    <w:p w:rsidR="00FC5130" w:rsidRPr="00EE514D" w:rsidRDefault="00FC5130" w:rsidP="00866500">
      <w:pPr>
        <w:tabs>
          <w:tab w:val="left" w:pos="2070"/>
          <w:tab w:val="left" w:pos="2160"/>
        </w:tabs>
        <w:ind w:left="360"/>
        <w:rPr>
          <w:rFonts w:ascii="Arial" w:hAnsi="Arial" w:cs="Arial"/>
        </w:rPr>
      </w:pPr>
      <w:r w:rsidRPr="00EE514D">
        <w:rPr>
          <w:rFonts w:ascii="Arial" w:hAnsi="Arial" w:cs="Arial"/>
        </w:rPr>
        <w:t>Department of Labor</w:t>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t>Tom Ritchie</w:t>
      </w:r>
    </w:p>
    <w:p w:rsidR="00B454FC" w:rsidRPr="00EE514D" w:rsidRDefault="00B454FC" w:rsidP="00B454FC">
      <w:pPr>
        <w:tabs>
          <w:tab w:val="left" w:pos="2070"/>
          <w:tab w:val="left" w:pos="2160"/>
        </w:tabs>
        <w:ind w:left="360"/>
        <w:rPr>
          <w:rFonts w:ascii="Arial" w:hAnsi="Arial" w:cs="Arial"/>
        </w:rPr>
      </w:pPr>
      <w:r w:rsidRPr="00EE514D">
        <w:rPr>
          <w:rFonts w:ascii="Arial" w:hAnsi="Arial" w:cs="Arial"/>
        </w:rPr>
        <w:t>Department of Health and Human S</w:t>
      </w:r>
      <w:r>
        <w:rPr>
          <w:rFonts w:ascii="Arial" w:hAnsi="Arial" w:cs="Arial"/>
        </w:rPr>
        <w:t>ervices</w:t>
      </w:r>
      <w:r w:rsidRPr="00EE514D">
        <w:rPr>
          <w:rFonts w:ascii="Arial" w:hAnsi="Arial" w:cs="Arial"/>
        </w:rPr>
        <w:tab/>
      </w:r>
      <w:r>
        <w:rPr>
          <w:rFonts w:ascii="Arial" w:hAnsi="Arial" w:cs="Arial"/>
        </w:rPr>
        <w:tab/>
      </w:r>
      <w:r w:rsidRPr="00EE514D">
        <w:rPr>
          <w:rFonts w:ascii="Arial" w:hAnsi="Arial" w:cs="Arial"/>
        </w:rPr>
        <w:t>Louis Wilkinson</w:t>
      </w:r>
    </w:p>
    <w:p w:rsidR="00FC5130" w:rsidRPr="00EE514D" w:rsidRDefault="00FC5130" w:rsidP="00866500">
      <w:pPr>
        <w:tabs>
          <w:tab w:val="left" w:pos="2070"/>
          <w:tab w:val="left" w:pos="2160"/>
        </w:tabs>
        <w:ind w:left="360"/>
        <w:rPr>
          <w:rFonts w:ascii="Arial" w:hAnsi="Arial" w:cs="Arial"/>
        </w:rPr>
      </w:pPr>
    </w:p>
    <w:p w:rsidR="00FC5130" w:rsidRPr="00EE514D" w:rsidRDefault="00FC5130" w:rsidP="00866500">
      <w:pPr>
        <w:tabs>
          <w:tab w:val="left" w:pos="2070"/>
          <w:tab w:val="left" w:pos="2160"/>
        </w:tabs>
        <w:ind w:left="360"/>
        <w:rPr>
          <w:rFonts w:ascii="Arial" w:hAnsi="Arial" w:cs="Arial"/>
          <w:b/>
        </w:rPr>
      </w:pPr>
      <w:r w:rsidRPr="00EE514D">
        <w:rPr>
          <w:rFonts w:ascii="Arial" w:hAnsi="Arial" w:cs="Arial"/>
          <w:b/>
        </w:rPr>
        <w:t>Not in Attendance:</w:t>
      </w:r>
    </w:p>
    <w:p w:rsidR="00FC5130" w:rsidRPr="00EE514D" w:rsidRDefault="00FC5130" w:rsidP="00866500">
      <w:pPr>
        <w:tabs>
          <w:tab w:val="left" w:pos="2070"/>
          <w:tab w:val="left" w:pos="2160"/>
        </w:tabs>
        <w:ind w:left="360"/>
        <w:rPr>
          <w:rFonts w:ascii="Arial" w:hAnsi="Arial" w:cs="Arial"/>
        </w:rPr>
      </w:pPr>
      <w:r w:rsidRPr="00EE514D">
        <w:rPr>
          <w:rFonts w:ascii="Arial" w:hAnsi="Arial" w:cs="Arial"/>
        </w:rPr>
        <w:t>Department of Agriculture</w:t>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t>Ro Moreno</w:t>
      </w:r>
    </w:p>
    <w:p w:rsidR="00B454FC" w:rsidRPr="00EE514D" w:rsidRDefault="00B454FC" w:rsidP="00B454FC">
      <w:pPr>
        <w:tabs>
          <w:tab w:val="left" w:pos="2070"/>
          <w:tab w:val="left" w:pos="2160"/>
        </w:tabs>
        <w:ind w:left="360"/>
        <w:rPr>
          <w:rFonts w:ascii="Arial" w:hAnsi="Arial" w:cs="Arial"/>
        </w:rPr>
      </w:pPr>
      <w:r w:rsidRPr="00EE514D">
        <w:rPr>
          <w:rFonts w:ascii="Arial" w:hAnsi="Arial" w:cs="Arial"/>
        </w:rPr>
        <w:t>Department of Interior</w:t>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r w:rsidRPr="00EE514D">
        <w:rPr>
          <w:rFonts w:ascii="Arial" w:hAnsi="Arial" w:cs="Arial"/>
        </w:rPr>
        <w:tab/>
      </w:r>
      <w:proofErr w:type="spellStart"/>
      <w:r w:rsidRPr="00EE514D">
        <w:rPr>
          <w:rFonts w:ascii="Arial" w:hAnsi="Arial" w:cs="Arial"/>
        </w:rPr>
        <w:t>Taunya</w:t>
      </w:r>
      <w:proofErr w:type="spellEnd"/>
      <w:r w:rsidRPr="00EE514D">
        <w:rPr>
          <w:rFonts w:ascii="Arial" w:hAnsi="Arial" w:cs="Arial"/>
        </w:rPr>
        <w:t xml:space="preserve"> Scott</w:t>
      </w:r>
    </w:p>
    <w:p w:rsidR="00B454FC" w:rsidRPr="00EE514D" w:rsidRDefault="00B454FC" w:rsidP="00B454FC">
      <w:pPr>
        <w:tabs>
          <w:tab w:val="left" w:pos="2070"/>
          <w:tab w:val="left" w:pos="2160"/>
        </w:tabs>
        <w:ind w:left="360"/>
        <w:rPr>
          <w:rFonts w:ascii="Arial" w:hAnsi="Arial" w:cs="Arial"/>
        </w:rPr>
      </w:pPr>
      <w:r w:rsidRPr="00EE514D">
        <w:rPr>
          <w:rFonts w:ascii="Arial" w:hAnsi="Arial" w:cs="Arial"/>
        </w:rPr>
        <w:t>Department of Homeland Security</w:t>
      </w:r>
      <w:r w:rsidRPr="00EE514D">
        <w:rPr>
          <w:rFonts w:ascii="Arial" w:hAnsi="Arial" w:cs="Arial"/>
        </w:rPr>
        <w:tab/>
      </w:r>
      <w:r w:rsidRPr="00EE514D">
        <w:rPr>
          <w:rFonts w:ascii="Arial" w:hAnsi="Arial" w:cs="Arial"/>
        </w:rPr>
        <w:tab/>
      </w:r>
      <w:r w:rsidRPr="00EE514D">
        <w:rPr>
          <w:rFonts w:ascii="Arial" w:hAnsi="Arial" w:cs="Arial"/>
        </w:rPr>
        <w:tab/>
        <w:t>Ron Boatwright</w:t>
      </w:r>
    </w:p>
    <w:p w:rsidR="007F0E12" w:rsidRPr="00EE514D" w:rsidRDefault="007F0E12" w:rsidP="00866500">
      <w:pPr>
        <w:tabs>
          <w:tab w:val="left" w:pos="2070"/>
          <w:tab w:val="left" w:pos="2160"/>
        </w:tabs>
        <w:ind w:left="360"/>
        <w:rPr>
          <w:rFonts w:ascii="Arial" w:hAnsi="Arial" w:cs="Arial"/>
        </w:rPr>
      </w:pPr>
      <w:r w:rsidRPr="00EE514D">
        <w:rPr>
          <w:rFonts w:ascii="Arial" w:hAnsi="Arial" w:cs="Arial"/>
        </w:rPr>
        <w:tab/>
      </w:r>
    </w:p>
    <w:p w:rsidR="007F0E12" w:rsidRPr="00EE514D" w:rsidRDefault="007F0E12" w:rsidP="00866500">
      <w:pPr>
        <w:tabs>
          <w:tab w:val="left" w:pos="2070"/>
          <w:tab w:val="left" w:pos="2160"/>
        </w:tabs>
        <w:ind w:left="360"/>
        <w:rPr>
          <w:rFonts w:ascii="Arial" w:hAnsi="Arial" w:cs="Arial"/>
          <w:b/>
        </w:rPr>
      </w:pPr>
      <w:r w:rsidRPr="00EE514D">
        <w:rPr>
          <w:rFonts w:ascii="Arial" w:hAnsi="Arial" w:cs="Arial"/>
          <w:b/>
        </w:rPr>
        <w:t xml:space="preserve">Others attendees: </w:t>
      </w:r>
    </w:p>
    <w:p w:rsidR="007F0E12" w:rsidRPr="00EE514D" w:rsidRDefault="007F0E12" w:rsidP="00EE514D">
      <w:pPr>
        <w:tabs>
          <w:tab w:val="left" w:pos="2070"/>
          <w:tab w:val="left" w:pos="2160"/>
        </w:tabs>
        <w:ind w:left="360"/>
        <w:rPr>
          <w:rFonts w:ascii="Arial" w:hAnsi="Arial" w:cs="Arial"/>
        </w:rPr>
      </w:pPr>
      <w:r w:rsidRPr="00EE514D">
        <w:rPr>
          <w:rFonts w:ascii="Arial" w:hAnsi="Arial" w:cs="Arial"/>
        </w:rPr>
        <w:t>US</w:t>
      </w:r>
      <w:r w:rsidR="00EE514D">
        <w:rPr>
          <w:rFonts w:ascii="Arial" w:hAnsi="Arial" w:cs="Arial"/>
        </w:rPr>
        <w:t xml:space="preserve"> Postal Service</w:t>
      </w:r>
      <w:r w:rsidR="00B454FC">
        <w:rPr>
          <w:rFonts w:ascii="Arial" w:hAnsi="Arial" w:cs="Arial"/>
        </w:rPr>
        <w:t>, Strategic Acct Manager</w:t>
      </w:r>
      <w:r w:rsidRPr="00EE514D">
        <w:rPr>
          <w:rFonts w:ascii="Arial" w:hAnsi="Arial" w:cs="Arial"/>
        </w:rPr>
        <w:tab/>
      </w:r>
      <w:r w:rsidR="00B454FC">
        <w:rPr>
          <w:rFonts w:ascii="Arial" w:hAnsi="Arial" w:cs="Arial"/>
        </w:rPr>
        <w:tab/>
      </w:r>
      <w:r w:rsidRPr="00EE514D">
        <w:rPr>
          <w:rFonts w:ascii="Arial" w:hAnsi="Arial" w:cs="Arial"/>
        </w:rPr>
        <w:t xml:space="preserve">Ron </w:t>
      </w:r>
      <w:proofErr w:type="spellStart"/>
      <w:r w:rsidRPr="00EE514D">
        <w:rPr>
          <w:rFonts w:ascii="Arial" w:hAnsi="Arial" w:cs="Arial"/>
        </w:rPr>
        <w:t>Kecman</w:t>
      </w:r>
      <w:proofErr w:type="spellEnd"/>
    </w:p>
    <w:p w:rsidR="00FC5130" w:rsidRPr="00EE514D" w:rsidRDefault="00FC5130" w:rsidP="00EE514D">
      <w:pPr>
        <w:tabs>
          <w:tab w:val="left" w:pos="2070"/>
          <w:tab w:val="left" w:pos="2160"/>
        </w:tabs>
        <w:rPr>
          <w:rFonts w:ascii="Arial" w:hAnsi="Arial" w:cs="Arial"/>
        </w:rPr>
      </w:pPr>
      <w:r w:rsidRPr="00EE514D">
        <w:rPr>
          <w:rFonts w:ascii="Arial" w:hAnsi="Arial" w:cs="Arial"/>
        </w:rPr>
        <w:tab/>
      </w:r>
    </w:p>
    <w:p w:rsidR="004768D1" w:rsidRDefault="00FC5130" w:rsidP="00EE514D">
      <w:pPr>
        <w:tabs>
          <w:tab w:val="left" w:pos="2070"/>
          <w:tab w:val="left" w:pos="2160"/>
        </w:tabs>
        <w:ind w:left="360" w:hanging="360"/>
        <w:rPr>
          <w:rFonts w:ascii="Arial" w:hAnsi="Arial" w:cs="Arial"/>
        </w:rPr>
      </w:pPr>
      <w:r w:rsidRPr="00EE514D">
        <w:rPr>
          <w:rFonts w:ascii="Arial" w:hAnsi="Arial" w:cs="Arial"/>
        </w:rPr>
        <w:t xml:space="preserve">     Ms. Carolyn Austin–Diggs opened the meeting welcoming every</w:t>
      </w:r>
      <w:r w:rsidR="008930A3">
        <w:rPr>
          <w:rFonts w:ascii="Arial" w:hAnsi="Arial" w:cs="Arial"/>
        </w:rPr>
        <w:t xml:space="preserve"> agency that is part </w:t>
      </w:r>
      <w:r w:rsidRPr="00EE514D">
        <w:rPr>
          <w:rFonts w:ascii="Arial" w:hAnsi="Arial" w:cs="Arial"/>
        </w:rPr>
        <w:t xml:space="preserve">one </w:t>
      </w:r>
      <w:r w:rsidR="00603A47" w:rsidRPr="00EE514D">
        <w:rPr>
          <w:rFonts w:ascii="Arial" w:hAnsi="Arial" w:cs="Arial"/>
        </w:rPr>
        <w:t>of the leadership team</w:t>
      </w:r>
      <w:r w:rsidR="00EE514D">
        <w:rPr>
          <w:rFonts w:ascii="Arial" w:hAnsi="Arial" w:cs="Arial"/>
        </w:rPr>
        <w:t xml:space="preserve"> to include </w:t>
      </w:r>
      <w:r w:rsidR="00603A47" w:rsidRPr="00EE514D">
        <w:rPr>
          <w:rFonts w:ascii="Arial" w:hAnsi="Arial" w:cs="Arial"/>
        </w:rPr>
        <w:t xml:space="preserve">our newest member, </w:t>
      </w:r>
      <w:r w:rsidR="00B454FC">
        <w:rPr>
          <w:rFonts w:ascii="Arial" w:hAnsi="Arial" w:cs="Arial"/>
        </w:rPr>
        <w:t>Desiree McKinney</w:t>
      </w:r>
      <w:r w:rsidR="007C2584">
        <w:rPr>
          <w:rFonts w:ascii="Arial" w:hAnsi="Arial" w:cs="Arial"/>
        </w:rPr>
        <w:t>, Agency Mail Manager at the Department of Commerce</w:t>
      </w:r>
      <w:r w:rsidR="00B454FC">
        <w:rPr>
          <w:rFonts w:ascii="Arial" w:hAnsi="Arial" w:cs="Arial"/>
        </w:rPr>
        <w:t xml:space="preserve"> who was unable to attend our last council meeting due to a schedule conflict. </w:t>
      </w:r>
      <w:r w:rsidR="00603A47" w:rsidRPr="00EE514D">
        <w:rPr>
          <w:rFonts w:ascii="Arial" w:hAnsi="Arial" w:cs="Arial"/>
        </w:rPr>
        <w:t xml:space="preserve"> </w:t>
      </w:r>
    </w:p>
    <w:p w:rsidR="004768D1" w:rsidRDefault="004768D1" w:rsidP="00EE514D">
      <w:pPr>
        <w:tabs>
          <w:tab w:val="left" w:pos="2070"/>
          <w:tab w:val="left" w:pos="2160"/>
        </w:tabs>
        <w:ind w:left="360" w:hanging="360"/>
        <w:rPr>
          <w:rFonts w:ascii="Arial" w:hAnsi="Arial" w:cs="Arial"/>
        </w:rPr>
      </w:pPr>
    </w:p>
    <w:p w:rsidR="007C2584" w:rsidRDefault="004768D1" w:rsidP="00EE514D">
      <w:pPr>
        <w:tabs>
          <w:tab w:val="left" w:pos="2070"/>
          <w:tab w:val="left" w:pos="2160"/>
        </w:tabs>
        <w:ind w:left="360" w:hanging="360"/>
        <w:rPr>
          <w:rFonts w:ascii="Arial" w:hAnsi="Arial" w:cs="Arial"/>
        </w:rPr>
      </w:pPr>
      <w:r>
        <w:rPr>
          <w:rFonts w:ascii="Arial" w:hAnsi="Arial" w:cs="Arial"/>
        </w:rPr>
        <w:tab/>
      </w:r>
      <w:r w:rsidR="00603A47" w:rsidRPr="00EE514D">
        <w:rPr>
          <w:rFonts w:ascii="Arial" w:hAnsi="Arial" w:cs="Arial"/>
        </w:rPr>
        <w:t>Ms</w:t>
      </w:r>
      <w:r w:rsidR="006643C7">
        <w:rPr>
          <w:rFonts w:ascii="Arial" w:hAnsi="Arial" w:cs="Arial"/>
        </w:rPr>
        <w:t>.</w:t>
      </w:r>
      <w:r w:rsidR="00603A47" w:rsidRPr="00EE514D">
        <w:rPr>
          <w:rFonts w:ascii="Arial" w:hAnsi="Arial" w:cs="Arial"/>
        </w:rPr>
        <w:t xml:space="preserve"> Austin-Diggs discussed </w:t>
      </w:r>
      <w:r w:rsidR="00C04135">
        <w:rPr>
          <w:rFonts w:ascii="Arial" w:hAnsi="Arial" w:cs="Arial"/>
        </w:rPr>
        <w:t>Last Known Address questionnaire and next work group meeting date as well as our current Intermediate Training Courseware</w:t>
      </w:r>
      <w:r w:rsidR="001760DA">
        <w:rPr>
          <w:rFonts w:ascii="Arial" w:hAnsi="Arial" w:cs="Arial"/>
        </w:rPr>
        <w:t xml:space="preserve"> </w:t>
      </w:r>
      <w:r w:rsidR="007C2584">
        <w:rPr>
          <w:rFonts w:ascii="Arial" w:hAnsi="Arial" w:cs="Arial"/>
        </w:rPr>
        <w:t>availability that has</w:t>
      </w:r>
      <w:r w:rsidR="00C04135">
        <w:rPr>
          <w:rFonts w:ascii="Arial" w:hAnsi="Arial" w:cs="Arial"/>
        </w:rPr>
        <w:t xml:space="preserve"> 7 sessions and a final exam. You can achieve 13 CLPs </w:t>
      </w:r>
      <w:r w:rsidR="001760DA">
        <w:rPr>
          <w:rFonts w:ascii="Arial" w:hAnsi="Arial" w:cs="Arial"/>
        </w:rPr>
        <w:t xml:space="preserve">and you receive CLPs per session </w:t>
      </w:r>
      <w:r w:rsidR="00C04135">
        <w:rPr>
          <w:rFonts w:ascii="Arial" w:hAnsi="Arial" w:cs="Arial"/>
        </w:rPr>
        <w:t>as well as a certificate</w:t>
      </w:r>
      <w:r w:rsidR="001760DA">
        <w:rPr>
          <w:rFonts w:ascii="Arial" w:hAnsi="Arial" w:cs="Arial"/>
        </w:rPr>
        <w:t xml:space="preserve"> once you pass the exam</w:t>
      </w:r>
      <w:r w:rsidR="007C2584">
        <w:rPr>
          <w:rFonts w:ascii="Arial" w:hAnsi="Arial" w:cs="Arial"/>
        </w:rPr>
        <w:t xml:space="preserve">. </w:t>
      </w:r>
    </w:p>
    <w:p w:rsidR="007C2584" w:rsidRDefault="007C2584" w:rsidP="00EE514D">
      <w:pPr>
        <w:tabs>
          <w:tab w:val="left" w:pos="2070"/>
          <w:tab w:val="left" w:pos="2160"/>
        </w:tabs>
        <w:ind w:left="360" w:hanging="360"/>
        <w:rPr>
          <w:rFonts w:ascii="Arial" w:hAnsi="Arial" w:cs="Arial"/>
        </w:rPr>
      </w:pPr>
    </w:p>
    <w:p w:rsidR="00603A47" w:rsidRPr="00EE514D" w:rsidRDefault="007C2584" w:rsidP="00EE514D">
      <w:pPr>
        <w:tabs>
          <w:tab w:val="left" w:pos="2070"/>
          <w:tab w:val="left" w:pos="2160"/>
        </w:tabs>
        <w:ind w:left="360" w:hanging="360"/>
        <w:rPr>
          <w:rFonts w:ascii="Arial" w:hAnsi="Arial" w:cs="Arial"/>
        </w:rPr>
      </w:pPr>
      <w:r>
        <w:rPr>
          <w:rFonts w:ascii="Arial" w:hAnsi="Arial" w:cs="Arial"/>
        </w:rPr>
        <w:tab/>
      </w:r>
      <w:r w:rsidR="00C04135">
        <w:rPr>
          <w:rFonts w:ascii="Arial" w:hAnsi="Arial" w:cs="Arial"/>
        </w:rPr>
        <w:t xml:space="preserve"> </w:t>
      </w:r>
      <w:r w:rsidR="001760DA">
        <w:rPr>
          <w:rFonts w:ascii="Arial" w:hAnsi="Arial" w:cs="Arial"/>
        </w:rPr>
        <w:t>Ms</w:t>
      </w:r>
      <w:r>
        <w:rPr>
          <w:rFonts w:ascii="Arial" w:hAnsi="Arial" w:cs="Arial"/>
        </w:rPr>
        <w:t>.</w:t>
      </w:r>
      <w:r w:rsidR="001760DA">
        <w:rPr>
          <w:rFonts w:ascii="Arial" w:hAnsi="Arial" w:cs="Arial"/>
        </w:rPr>
        <w:t xml:space="preserve"> Austin-Diggs t</w:t>
      </w:r>
      <w:r w:rsidR="00EE514D">
        <w:rPr>
          <w:rFonts w:ascii="Arial" w:hAnsi="Arial" w:cs="Arial"/>
        </w:rPr>
        <w:t>hanked everyone for all their hard work and continued success</w:t>
      </w:r>
      <w:r w:rsidR="00603A47" w:rsidRPr="00EE514D">
        <w:rPr>
          <w:rFonts w:ascii="Arial" w:hAnsi="Arial" w:cs="Arial"/>
        </w:rPr>
        <w:t>.</w:t>
      </w:r>
    </w:p>
    <w:p w:rsidR="00603A47" w:rsidRPr="00EE514D" w:rsidRDefault="00603A47" w:rsidP="00EE514D">
      <w:pPr>
        <w:tabs>
          <w:tab w:val="left" w:pos="2070"/>
          <w:tab w:val="left" w:pos="2160"/>
        </w:tabs>
        <w:ind w:left="360" w:hanging="360"/>
        <w:rPr>
          <w:rFonts w:ascii="Arial" w:hAnsi="Arial" w:cs="Arial"/>
        </w:rPr>
      </w:pPr>
    </w:p>
    <w:p w:rsidR="004768D1" w:rsidRDefault="00603A47" w:rsidP="00603A47">
      <w:pPr>
        <w:tabs>
          <w:tab w:val="left" w:pos="2070"/>
          <w:tab w:val="left" w:pos="2160"/>
        </w:tabs>
        <w:ind w:left="360"/>
        <w:rPr>
          <w:rFonts w:ascii="Arial" w:hAnsi="Arial" w:cs="Arial"/>
        </w:rPr>
      </w:pPr>
      <w:r w:rsidRPr="00EE514D">
        <w:rPr>
          <w:rFonts w:ascii="Arial" w:hAnsi="Arial" w:cs="Arial"/>
        </w:rPr>
        <w:t>Ms. Lois Mandell discussed where we are today with GSAs mail authority</w:t>
      </w:r>
      <w:r w:rsidR="001760DA">
        <w:rPr>
          <w:rFonts w:ascii="Arial" w:hAnsi="Arial" w:cs="Arial"/>
        </w:rPr>
        <w:t>, the status of Bill HR 194:</w:t>
      </w:r>
      <w:r w:rsidR="004768D1">
        <w:rPr>
          <w:rFonts w:ascii="Arial" w:hAnsi="Arial" w:cs="Arial"/>
        </w:rPr>
        <w:t xml:space="preserve"> </w:t>
      </w:r>
      <w:r w:rsidR="001760DA">
        <w:rPr>
          <w:rFonts w:ascii="Arial" w:hAnsi="Arial" w:cs="Arial"/>
        </w:rPr>
        <w:t xml:space="preserve">Federal Agency Mail Management Act of 2017. </w:t>
      </w:r>
      <w:r w:rsidRPr="00EE514D">
        <w:rPr>
          <w:rFonts w:ascii="Arial" w:hAnsi="Arial" w:cs="Arial"/>
        </w:rPr>
        <w:t xml:space="preserve"> </w:t>
      </w:r>
      <w:r w:rsidR="001760DA">
        <w:rPr>
          <w:rFonts w:ascii="Arial" w:hAnsi="Arial" w:cs="Arial"/>
        </w:rPr>
        <w:t>Currently, the bill is in the Senate for approval</w:t>
      </w:r>
      <w:r w:rsidR="004768D1">
        <w:rPr>
          <w:rFonts w:ascii="Arial" w:hAnsi="Arial" w:cs="Arial"/>
        </w:rPr>
        <w:t xml:space="preserve"> and shows a 54% of passing</w:t>
      </w:r>
      <w:r w:rsidR="007C2584">
        <w:rPr>
          <w:rFonts w:ascii="Arial" w:hAnsi="Arial" w:cs="Arial"/>
        </w:rPr>
        <w:t>. I</w:t>
      </w:r>
      <w:r w:rsidR="001760DA">
        <w:rPr>
          <w:rFonts w:ascii="Arial" w:hAnsi="Arial" w:cs="Arial"/>
        </w:rPr>
        <w:t xml:space="preserve">f it is approved the next step will be </w:t>
      </w:r>
      <w:r w:rsidR="007C2584">
        <w:rPr>
          <w:rFonts w:ascii="Arial" w:hAnsi="Arial" w:cs="Arial"/>
        </w:rPr>
        <w:t xml:space="preserve">to send it </w:t>
      </w:r>
      <w:r w:rsidR="001760DA">
        <w:rPr>
          <w:rFonts w:ascii="Arial" w:hAnsi="Arial" w:cs="Arial"/>
        </w:rPr>
        <w:t>to the President of the U</w:t>
      </w:r>
      <w:r w:rsidR="004768D1">
        <w:rPr>
          <w:rFonts w:ascii="Arial" w:hAnsi="Arial" w:cs="Arial"/>
        </w:rPr>
        <w:t>nited States f</w:t>
      </w:r>
      <w:r w:rsidR="001760DA">
        <w:rPr>
          <w:rFonts w:ascii="Arial" w:hAnsi="Arial" w:cs="Arial"/>
        </w:rPr>
        <w:t xml:space="preserve">or his approval. </w:t>
      </w:r>
      <w:r w:rsidR="004768D1">
        <w:rPr>
          <w:rFonts w:ascii="Arial" w:hAnsi="Arial" w:cs="Arial"/>
        </w:rPr>
        <w:t>We will inform the mail community as to the bills progress as we near the Sept 30, E</w:t>
      </w:r>
      <w:r w:rsidR="00BF54BC">
        <w:rPr>
          <w:rFonts w:ascii="Arial" w:hAnsi="Arial" w:cs="Arial"/>
        </w:rPr>
        <w:t xml:space="preserve">nd of Year </w:t>
      </w:r>
      <w:r w:rsidR="004768D1">
        <w:rPr>
          <w:rFonts w:ascii="Arial" w:hAnsi="Arial" w:cs="Arial"/>
        </w:rPr>
        <w:t xml:space="preserve">date. </w:t>
      </w:r>
      <w:r w:rsidR="001760DA">
        <w:rPr>
          <w:rFonts w:ascii="Arial" w:hAnsi="Arial" w:cs="Arial"/>
        </w:rPr>
        <w:t xml:space="preserve"> </w:t>
      </w:r>
    </w:p>
    <w:p w:rsidR="004768D1" w:rsidRDefault="004768D1" w:rsidP="00603A47">
      <w:pPr>
        <w:tabs>
          <w:tab w:val="left" w:pos="2070"/>
          <w:tab w:val="left" w:pos="2160"/>
        </w:tabs>
        <w:ind w:left="360"/>
        <w:rPr>
          <w:rFonts w:ascii="Arial" w:hAnsi="Arial" w:cs="Arial"/>
        </w:rPr>
      </w:pPr>
    </w:p>
    <w:p w:rsidR="001760DA" w:rsidRDefault="001760DA" w:rsidP="00603A47">
      <w:pPr>
        <w:tabs>
          <w:tab w:val="left" w:pos="2070"/>
          <w:tab w:val="left" w:pos="2160"/>
        </w:tabs>
        <w:ind w:left="360"/>
        <w:rPr>
          <w:rFonts w:ascii="Arial" w:hAnsi="Arial" w:cs="Arial"/>
        </w:rPr>
      </w:pPr>
      <w:r>
        <w:rPr>
          <w:rFonts w:ascii="Arial" w:hAnsi="Arial" w:cs="Arial"/>
        </w:rPr>
        <w:t xml:space="preserve">Lois also mentioned the upcoming GSA survey that will be sent to </w:t>
      </w:r>
      <w:r w:rsidR="007C2584">
        <w:rPr>
          <w:rFonts w:ascii="Arial" w:hAnsi="Arial" w:cs="Arial"/>
        </w:rPr>
        <w:t xml:space="preserve">the </w:t>
      </w:r>
      <w:r>
        <w:rPr>
          <w:rFonts w:ascii="Arial" w:hAnsi="Arial" w:cs="Arial"/>
        </w:rPr>
        <w:t>mail community. It will be sent in August and everyone will have 2 weeks to respond</w:t>
      </w:r>
      <w:r w:rsidR="00B64256">
        <w:rPr>
          <w:rFonts w:ascii="Arial" w:hAnsi="Arial" w:cs="Arial"/>
        </w:rPr>
        <w:t xml:space="preserve"> (unless extended)</w:t>
      </w:r>
      <w:r>
        <w:rPr>
          <w:rFonts w:ascii="Arial" w:hAnsi="Arial" w:cs="Arial"/>
        </w:rPr>
        <w:t xml:space="preserve">. The survey will be laid out by policy groups (there are </w:t>
      </w:r>
      <w:r w:rsidR="00B64256">
        <w:rPr>
          <w:rFonts w:ascii="Arial" w:hAnsi="Arial" w:cs="Arial"/>
        </w:rPr>
        <w:t xml:space="preserve">9 </w:t>
      </w:r>
      <w:r>
        <w:rPr>
          <w:rFonts w:ascii="Arial" w:hAnsi="Arial" w:cs="Arial"/>
        </w:rPr>
        <w:t xml:space="preserve">groups </w:t>
      </w:r>
      <w:r>
        <w:rPr>
          <w:rFonts w:ascii="Arial" w:hAnsi="Arial" w:cs="Arial"/>
        </w:rPr>
        <w:lastRenderedPageBreak/>
        <w:t>in OGP)</w:t>
      </w:r>
      <w:r w:rsidR="00B64256">
        <w:rPr>
          <w:rFonts w:ascii="Arial" w:hAnsi="Arial" w:cs="Arial"/>
        </w:rPr>
        <w:t xml:space="preserve">. Respondents </w:t>
      </w:r>
      <w:r>
        <w:rPr>
          <w:rFonts w:ascii="Arial" w:hAnsi="Arial" w:cs="Arial"/>
        </w:rPr>
        <w:t xml:space="preserve">will </w:t>
      </w:r>
      <w:r w:rsidR="00B64256">
        <w:rPr>
          <w:rFonts w:ascii="Arial" w:hAnsi="Arial" w:cs="Arial"/>
        </w:rPr>
        <w:t xml:space="preserve">be asked </w:t>
      </w:r>
      <w:r>
        <w:rPr>
          <w:rFonts w:ascii="Arial" w:hAnsi="Arial" w:cs="Arial"/>
        </w:rPr>
        <w:t xml:space="preserve">to </w:t>
      </w:r>
      <w:r w:rsidR="00B64256">
        <w:rPr>
          <w:rFonts w:ascii="Arial" w:hAnsi="Arial" w:cs="Arial"/>
        </w:rPr>
        <w:t xml:space="preserve">select one to two </w:t>
      </w:r>
      <w:r>
        <w:rPr>
          <w:rFonts w:ascii="Arial" w:hAnsi="Arial" w:cs="Arial"/>
        </w:rPr>
        <w:t>group</w:t>
      </w:r>
      <w:r w:rsidR="002375A5">
        <w:rPr>
          <w:rFonts w:ascii="Arial" w:hAnsi="Arial" w:cs="Arial"/>
        </w:rPr>
        <w:t>s</w:t>
      </w:r>
      <w:r>
        <w:rPr>
          <w:rFonts w:ascii="Arial" w:hAnsi="Arial" w:cs="Arial"/>
        </w:rPr>
        <w:t xml:space="preserve"> that </w:t>
      </w:r>
      <w:r w:rsidR="00B64256">
        <w:rPr>
          <w:rFonts w:ascii="Arial" w:hAnsi="Arial" w:cs="Arial"/>
        </w:rPr>
        <w:t xml:space="preserve">they interact with most frequently. Mail and transportation are listed separately in the survey. </w:t>
      </w:r>
    </w:p>
    <w:p w:rsidR="004768D1" w:rsidRDefault="004768D1" w:rsidP="00603A47">
      <w:pPr>
        <w:tabs>
          <w:tab w:val="left" w:pos="2070"/>
          <w:tab w:val="left" w:pos="2160"/>
        </w:tabs>
        <w:ind w:left="360"/>
        <w:rPr>
          <w:rFonts w:ascii="Arial" w:hAnsi="Arial" w:cs="Arial"/>
        </w:rPr>
      </w:pPr>
    </w:p>
    <w:p w:rsidR="00603A47" w:rsidRPr="00EE514D" w:rsidRDefault="007C2584" w:rsidP="00603A47">
      <w:pPr>
        <w:tabs>
          <w:tab w:val="left" w:pos="2070"/>
          <w:tab w:val="left" w:pos="2160"/>
        </w:tabs>
        <w:ind w:left="360"/>
        <w:rPr>
          <w:rFonts w:ascii="Arial" w:hAnsi="Arial" w:cs="Arial"/>
        </w:rPr>
      </w:pPr>
      <w:r>
        <w:rPr>
          <w:rFonts w:ascii="Arial" w:hAnsi="Arial" w:cs="Arial"/>
        </w:rPr>
        <w:t xml:space="preserve">As part of the Executive Order 13771 Regulatory Reform, GSA requested a completed review of all their Federal Management Regulations. </w:t>
      </w:r>
      <w:r w:rsidR="001760DA">
        <w:rPr>
          <w:rFonts w:ascii="Arial" w:hAnsi="Arial" w:cs="Arial"/>
        </w:rPr>
        <w:t xml:space="preserve"> Comments were due by the end of July and </w:t>
      </w:r>
      <w:r>
        <w:rPr>
          <w:rFonts w:ascii="Arial" w:hAnsi="Arial" w:cs="Arial"/>
        </w:rPr>
        <w:t xml:space="preserve">just recently </w:t>
      </w:r>
      <w:r w:rsidR="001760DA">
        <w:rPr>
          <w:rFonts w:ascii="Arial" w:hAnsi="Arial" w:cs="Arial"/>
        </w:rPr>
        <w:t xml:space="preserve">an extension has been granted till August 14. You can always check out </w:t>
      </w:r>
      <w:hyperlink r:id="rId8" w:history="1">
        <w:r w:rsidR="003A20C6" w:rsidRPr="003A20C6">
          <w:rPr>
            <w:rStyle w:val="Hyperlink"/>
            <w:rFonts w:ascii="Arial" w:hAnsi="Arial" w:cs="Arial"/>
          </w:rPr>
          <w:t>www.regulations.gov</w:t>
        </w:r>
      </w:hyperlink>
      <w:r w:rsidR="003A20C6">
        <w:rPr>
          <w:rFonts w:ascii="Arial" w:hAnsi="Arial" w:cs="Arial"/>
        </w:rPr>
        <w:t xml:space="preserve"> </w:t>
      </w:r>
      <w:r w:rsidR="001760DA">
        <w:rPr>
          <w:rFonts w:ascii="Arial" w:hAnsi="Arial" w:cs="Arial"/>
        </w:rPr>
        <w:t xml:space="preserve"> and provide comments.  </w:t>
      </w:r>
      <w:r w:rsidR="004768D1">
        <w:rPr>
          <w:rFonts w:ascii="Arial" w:hAnsi="Arial" w:cs="Arial"/>
        </w:rPr>
        <w:t xml:space="preserve">Lois thanked the </w:t>
      </w:r>
      <w:r w:rsidR="001760DA">
        <w:rPr>
          <w:rFonts w:ascii="Arial" w:hAnsi="Arial" w:cs="Arial"/>
        </w:rPr>
        <w:t xml:space="preserve">interagency working group </w:t>
      </w:r>
      <w:r w:rsidR="004768D1">
        <w:rPr>
          <w:rFonts w:ascii="Arial" w:hAnsi="Arial" w:cs="Arial"/>
        </w:rPr>
        <w:t xml:space="preserve">who </w:t>
      </w:r>
      <w:r w:rsidR="001760DA">
        <w:rPr>
          <w:rFonts w:ascii="Arial" w:hAnsi="Arial" w:cs="Arial"/>
        </w:rPr>
        <w:t>has helped offer suggested changes to the FMR 102-192</w:t>
      </w:r>
      <w:r w:rsidR="004768D1">
        <w:rPr>
          <w:rFonts w:ascii="Arial" w:hAnsi="Arial" w:cs="Arial"/>
        </w:rPr>
        <w:t xml:space="preserve"> and noted the individual names </w:t>
      </w:r>
      <w:r w:rsidR="003A20C6">
        <w:rPr>
          <w:rFonts w:ascii="Arial" w:hAnsi="Arial" w:cs="Arial"/>
        </w:rPr>
        <w:t xml:space="preserve">that work in </w:t>
      </w:r>
      <w:r w:rsidR="004768D1">
        <w:rPr>
          <w:rFonts w:ascii="Arial" w:hAnsi="Arial" w:cs="Arial"/>
        </w:rPr>
        <w:t xml:space="preserve">DOD, DHS, USPS and GSA. </w:t>
      </w:r>
    </w:p>
    <w:p w:rsidR="00A16316" w:rsidRPr="00EE514D" w:rsidRDefault="00A16316" w:rsidP="00603A47">
      <w:pPr>
        <w:tabs>
          <w:tab w:val="left" w:pos="2070"/>
          <w:tab w:val="left" w:pos="2160"/>
        </w:tabs>
        <w:ind w:left="360"/>
        <w:rPr>
          <w:rFonts w:ascii="Arial" w:hAnsi="Arial" w:cs="Arial"/>
        </w:rPr>
      </w:pPr>
    </w:p>
    <w:p w:rsidR="00EE514D" w:rsidRDefault="00EE514D" w:rsidP="00603A47">
      <w:pPr>
        <w:tabs>
          <w:tab w:val="left" w:pos="2070"/>
          <w:tab w:val="left" w:pos="2160"/>
        </w:tabs>
        <w:ind w:left="360"/>
        <w:rPr>
          <w:rFonts w:ascii="Arial" w:hAnsi="Arial" w:cs="Arial"/>
        </w:rPr>
      </w:pPr>
    </w:p>
    <w:p w:rsidR="00EE514D" w:rsidRPr="005517BC" w:rsidRDefault="00EE514D" w:rsidP="008930A3">
      <w:pPr>
        <w:tabs>
          <w:tab w:val="left" w:pos="2070"/>
          <w:tab w:val="left" w:pos="2160"/>
          <w:tab w:val="left" w:pos="7290"/>
        </w:tabs>
        <w:ind w:left="360"/>
        <w:rPr>
          <w:rFonts w:ascii="Arial" w:hAnsi="Arial" w:cs="Arial"/>
          <w:b/>
        </w:rPr>
      </w:pPr>
      <w:r w:rsidRPr="005517BC">
        <w:rPr>
          <w:rFonts w:ascii="Arial" w:hAnsi="Arial" w:cs="Arial"/>
          <w:b/>
        </w:rPr>
        <w:t>Current status on initiatives past and present</w:t>
      </w:r>
      <w:r w:rsidR="00A16316" w:rsidRPr="005517BC">
        <w:rPr>
          <w:rFonts w:ascii="Arial" w:hAnsi="Arial" w:cs="Arial"/>
          <w:b/>
        </w:rPr>
        <w:t>:</w:t>
      </w:r>
    </w:p>
    <w:p w:rsidR="00A16316" w:rsidRPr="00EE514D" w:rsidRDefault="00A16316" w:rsidP="008930A3">
      <w:pPr>
        <w:tabs>
          <w:tab w:val="left" w:pos="2070"/>
          <w:tab w:val="left" w:pos="2160"/>
          <w:tab w:val="left" w:pos="7290"/>
        </w:tabs>
        <w:ind w:left="360"/>
        <w:rPr>
          <w:rFonts w:ascii="Arial" w:hAnsi="Arial" w:cs="Arial"/>
        </w:rPr>
      </w:pPr>
      <w:r w:rsidRPr="00EE514D">
        <w:rPr>
          <w:rFonts w:ascii="Arial" w:hAnsi="Arial" w:cs="Arial"/>
        </w:rPr>
        <w:t xml:space="preserve"> </w:t>
      </w:r>
    </w:p>
    <w:p w:rsidR="00A16316" w:rsidRDefault="00A16316" w:rsidP="0001538A">
      <w:pPr>
        <w:tabs>
          <w:tab w:val="left" w:pos="2070"/>
          <w:tab w:val="left" w:pos="2160"/>
          <w:tab w:val="left" w:pos="7290"/>
        </w:tabs>
        <w:ind w:left="360"/>
        <w:rPr>
          <w:rFonts w:ascii="Arial" w:hAnsi="Arial" w:cs="Arial"/>
        </w:rPr>
      </w:pPr>
      <w:r w:rsidRPr="005517BC">
        <w:rPr>
          <w:rFonts w:ascii="Arial" w:hAnsi="Arial" w:cs="Arial"/>
          <w:b/>
        </w:rPr>
        <w:t xml:space="preserve">Intermediate Training Content </w:t>
      </w:r>
      <w:r w:rsidR="004768D1">
        <w:rPr>
          <w:rFonts w:ascii="Arial" w:hAnsi="Arial" w:cs="Arial"/>
          <w:b/>
        </w:rPr>
        <w:t>Courseware</w:t>
      </w:r>
      <w:r w:rsidR="00BF54BC">
        <w:rPr>
          <w:rFonts w:ascii="Arial" w:hAnsi="Arial" w:cs="Arial"/>
          <w:b/>
        </w:rPr>
        <w:t xml:space="preserve"> </w:t>
      </w:r>
      <w:r w:rsidR="00BF54BC" w:rsidRPr="00BF54BC">
        <w:rPr>
          <w:rFonts w:ascii="Arial" w:hAnsi="Arial" w:cs="Arial"/>
        </w:rPr>
        <w:t>mail stats</w:t>
      </w:r>
      <w:r w:rsidR="00BF54BC">
        <w:rPr>
          <w:rFonts w:ascii="Arial" w:hAnsi="Arial" w:cs="Arial"/>
        </w:rPr>
        <w:t xml:space="preserve"> were add</w:t>
      </w:r>
      <w:r w:rsidR="003A20C6">
        <w:rPr>
          <w:rFonts w:ascii="Arial" w:hAnsi="Arial" w:cs="Arial"/>
        </w:rPr>
        <w:t>ed</w:t>
      </w:r>
      <w:r w:rsidR="00BF54BC">
        <w:rPr>
          <w:rFonts w:ascii="Arial" w:hAnsi="Arial" w:cs="Arial"/>
        </w:rPr>
        <w:t xml:space="preserve"> for mail managers to review employee progress</w:t>
      </w:r>
      <w:r w:rsidRPr="00EE514D">
        <w:rPr>
          <w:rFonts w:ascii="Arial" w:hAnsi="Arial" w:cs="Arial"/>
        </w:rPr>
        <w:t xml:space="preserve">.  </w:t>
      </w:r>
      <w:r w:rsidR="00BF54BC">
        <w:rPr>
          <w:rFonts w:ascii="Arial" w:hAnsi="Arial" w:cs="Arial"/>
        </w:rPr>
        <w:t xml:space="preserve">Question to members - Has </w:t>
      </w:r>
      <w:r w:rsidR="004768D1">
        <w:rPr>
          <w:rFonts w:ascii="Arial" w:hAnsi="Arial" w:cs="Arial"/>
        </w:rPr>
        <w:t>anyone reviewed the mail stats that shows employee progress as to who has completed all training, what sessions are completed and pending by agency as well as component and sub agency.  DOL</w:t>
      </w:r>
      <w:r w:rsidR="00BF54BC">
        <w:rPr>
          <w:rFonts w:ascii="Arial" w:hAnsi="Arial" w:cs="Arial"/>
        </w:rPr>
        <w:t>,</w:t>
      </w:r>
      <w:r w:rsidR="003A20C6">
        <w:rPr>
          <w:rFonts w:ascii="Arial" w:hAnsi="Arial" w:cs="Arial"/>
        </w:rPr>
        <w:t xml:space="preserve"> </w:t>
      </w:r>
      <w:r w:rsidR="00BF54BC">
        <w:rPr>
          <w:rFonts w:ascii="Arial" w:hAnsi="Arial" w:cs="Arial"/>
        </w:rPr>
        <w:t>Tom Ritchie,</w:t>
      </w:r>
      <w:r w:rsidR="004768D1">
        <w:rPr>
          <w:rFonts w:ascii="Arial" w:hAnsi="Arial" w:cs="Arial"/>
        </w:rPr>
        <w:t xml:space="preserve"> </w:t>
      </w:r>
      <w:r w:rsidR="00BF54BC">
        <w:rPr>
          <w:rFonts w:ascii="Arial" w:hAnsi="Arial" w:cs="Arial"/>
        </w:rPr>
        <w:t xml:space="preserve">responded and he </w:t>
      </w:r>
      <w:r w:rsidR="004768D1">
        <w:rPr>
          <w:rFonts w:ascii="Arial" w:hAnsi="Arial" w:cs="Arial"/>
        </w:rPr>
        <w:t xml:space="preserve">has reviewed the stats and thought it was useful. </w:t>
      </w:r>
      <w:r w:rsidR="00B64256">
        <w:rPr>
          <w:rFonts w:ascii="Arial" w:hAnsi="Arial" w:cs="Arial"/>
        </w:rPr>
        <w:t xml:space="preserve">Lois suggested agencies consider adding a training requirement to annual performance plans to encourage people to take advantage of OGP and other available training. There was some discussion about whether there was interest in an advanced training course and, if so, topics to select. Reach out to Cynthia if interested in joining a working group.  </w:t>
      </w:r>
    </w:p>
    <w:p w:rsidR="006B6375" w:rsidRPr="00EE514D" w:rsidRDefault="006B6375" w:rsidP="005517BC">
      <w:pPr>
        <w:tabs>
          <w:tab w:val="left" w:pos="2070"/>
          <w:tab w:val="left" w:pos="2160"/>
        </w:tabs>
        <w:ind w:left="360"/>
        <w:rPr>
          <w:rFonts w:ascii="Arial" w:hAnsi="Arial" w:cs="Arial"/>
        </w:rPr>
      </w:pPr>
    </w:p>
    <w:p w:rsidR="0001538A" w:rsidRDefault="004768D1" w:rsidP="00A16316">
      <w:pPr>
        <w:tabs>
          <w:tab w:val="left" w:pos="2070"/>
          <w:tab w:val="left" w:pos="2160"/>
        </w:tabs>
        <w:ind w:left="360"/>
        <w:rPr>
          <w:rFonts w:ascii="Arial" w:hAnsi="Arial" w:cs="Arial"/>
        </w:rPr>
      </w:pPr>
      <w:r>
        <w:rPr>
          <w:rFonts w:ascii="Arial" w:hAnsi="Arial" w:cs="Arial"/>
          <w:b/>
        </w:rPr>
        <w:t xml:space="preserve">Work group 173 Payment Modernization </w:t>
      </w:r>
      <w:r w:rsidRPr="0001538A">
        <w:rPr>
          <w:rFonts w:ascii="Arial" w:hAnsi="Arial" w:cs="Arial"/>
        </w:rPr>
        <w:t xml:space="preserve">– Please contact Jennifer Howard at </w:t>
      </w:r>
      <w:hyperlink r:id="rId9" w:history="1">
        <w:r w:rsidR="0001538A" w:rsidRPr="00F02CB7">
          <w:rPr>
            <w:rStyle w:val="Hyperlink"/>
            <w:rFonts w:ascii="Arial" w:hAnsi="Arial" w:cs="Arial"/>
          </w:rPr>
          <w:t>Jennifer.L.Howard@usps.gov</w:t>
        </w:r>
      </w:hyperlink>
      <w:r w:rsidR="0001538A">
        <w:rPr>
          <w:rFonts w:ascii="Arial" w:hAnsi="Arial" w:cs="Arial"/>
        </w:rPr>
        <w:t>.</w:t>
      </w:r>
      <w:r w:rsidRPr="0001538A">
        <w:rPr>
          <w:rFonts w:ascii="Arial" w:hAnsi="Arial" w:cs="Arial"/>
        </w:rPr>
        <w:t xml:space="preserve"> </w:t>
      </w:r>
      <w:r w:rsidR="0001538A">
        <w:rPr>
          <w:rFonts w:ascii="Arial" w:hAnsi="Arial" w:cs="Arial"/>
        </w:rPr>
        <w:t xml:space="preserve">She will add you to </w:t>
      </w:r>
      <w:r w:rsidR="003A20C6">
        <w:rPr>
          <w:rFonts w:ascii="Arial" w:hAnsi="Arial" w:cs="Arial"/>
        </w:rPr>
        <w:t xml:space="preserve">the attendee </w:t>
      </w:r>
      <w:r w:rsidR="0001538A">
        <w:rPr>
          <w:rFonts w:ascii="Arial" w:hAnsi="Arial" w:cs="Arial"/>
        </w:rPr>
        <w:t xml:space="preserve">list and send you a calendar invite with the information to join the meetings.  The meetings are held via WebEx. </w:t>
      </w:r>
      <w:r w:rsidRPr="0001538A">
        <w:rPr>
          <w:rFonts w:ascii="Arial" w:hAnsi="Arial" w:cs="Arial"/>
        </w:rPr>
        <w:t xml:space="preserve"> This work group discusses the Enterprise Payment System Solution that will replace CAPS </w:t>
      </w:r>
      <w:r w:rsidR="0001538A">
        <w:rPr>
          <w:rFonts w:ascii="Arial" w:hAnsi="Arial" w:cs="Arial"/>
        </w:rPr>
        <w:t xml:space="preserve">in 2018 </w:t>
      </w:r>
      <w:r w:rsidRPr="0001538A">
        <w:rPr>
          <w:rFonts w:ascii="Arial" w:hAnsi="Arial" w:cs="Arial"/>
        </w:rPr>
        <w:t>and eventually OMAS.</w:t>
      </w:r>
      <w:r w:rsidR="0001538A">
        <w:rPr>
          <w:rFonts w:ascii="Arial" w:hAnsi="Arial" w:cs="Arial"/>
        </w:rPr>
        <w:t xml:space="preserve"> This group meets every 2 weeks and the next meeting is scheduled for Wednesday, August 9.</w:t>
      </w:r>
    </w:p>
    <w:p w:rsidR="0001538A" w:rsidRDefault="0001538A" w:rsidP="00A16316">
      <w:pPr>
        <w:tabs>
          <w:tab w:val="left" w:pos="2070"/>
          <w:tab w:val="left" w:pos="2160"/>
        </w:tabs>
        <w:ind w:left="360"/>
        <w:rPr>
          <w:rFonts w:ascii="Arial" w:hAnsi="Arial" w:cs="Arial"/>
        </w:rPr>
      </w:pPr>
    </w:p>
    <w:p w:rsidR="00D2668A" w:rsidRPr="003A20C6" w:rsidRDefault="0001538A" w:rsidP="00A16316">
      <w:pPr>
        <w:tabs>
          <w:tab w:val="left" w:pos="2070"/>
          <w:tab w:val="left" w:pos="2160"/>
        </w:tabs>
        <w:ind w:left="360"/>
        <w:rPr>
          <w:rFonts w:ascii="Arial" w:hAnsi="Arial" w:cs="Arial"/>
          <w:shd w:val="clear" w:color="auto" w:fill="FFFFFF"/>
        </w:rPr>
      </w:pPr>
      <w:r w:rsidRPr="00D2668A">
        <w:rPr>
          <w:rFonts w:ascii="Arial" w:hAnsi="Arial" w:cs="Arial"/>
          <w:b/>
        </w:rPr>
        <w:t>Work group UG 5 Undeliverable Addressed Mail</w:t>
      </w:r>
      <w:r>
        <w:rPr>
          <w:rFonts w:ascii="Arial" w:hAnsi="Arial" w:cs="Arial"/>
        </w:rPr>
        <w:t xml:space="preserve"> – Please contact Robert </w:t>
      </w:r>
      <w:proofErr w:type="spellStart"/>
      <w:r>
        <w:rPr>
          <w:rFonts w:ascii="Arial" w:hAnsi="Arial" w:cs="Arial"/>
        </w:rPr>
        <w:t>Nashwick</w:t>
      </w:r>
      <w:proofErr w:type="spellEnd"/>
      <w:r>
        <w:rPr>
          <w:rFonts w:ascii="Arial" w:hAnsi="Arial" w:cs="Arial"/>
        </w:rPr>
        <w:t xml:space="preserve"> at </w:t>
      </w:r>
      <w:hyperlink r:id="rId10" w:history="1">
        <w:r w:rsidRPr="0001538A">
          <w:rPr>
            <w:rStyle w:val="Hyperlink"/>
            <w:rFonts w:ascii="Arial" w:hAnsi="Arial" w:cs="Arial"/>
            <w:shd w:val="clear" w:color="auto" w:fill="FFFFFF"/>
          </w:rPr>
          <w:t>robert.j.nashwick@usps.gov</w:t>
        </w:r>
      </w:hyperlink>
      <w:r>
        <w:rPr>
          <w:rFonts w:ascii="Arial" w:hAnsi="Arial" w:cs="Arial"/>
          <w:color w:val="555555"/>
          <w:shd w:val="clear" w:color="auto" w:fill="FFFFFF"/>
        </w:rPr>
        <w:t xml:space="preserve">. </w:t>
      </w:r>
      <w:r w:rsidRPr="003A20C6">
        <w:rPr>
          <w:rFonts w:ascii="Arial" w:hAnsi="Arial" w:cs="Arial"/>
          <w:shd w:val="clear" w:color="auto" w:fill="FFFFFF"/>
        </w:rPr>
        <w:t>He will add you to the</w:t>
      </w:r>
      <w:r w:rsidR="003A20C6">
        <w:rPr>
          <w:rFonts w:ascii="Arial" w:hAnsi="Arial" w:cs="Arial"/>
          <w:shd w:val="clear" w:color="auto" w:fill="FFFFFF"/>
        </w:rPr>
        <w:t xml:space="preserve"> attendee</w:t>
      </w:r>
      <w:r w:rsidRPr="003A20C6">
        <w:rPr>
          <w:rFonts w:ascii="Arial" w:hAnsi="Arial" w:cs="Arial"/>
          <w:shd w:val="clear" w:color="auto" w:fill="FFFFFF"/>
        </w:rPr>
        <w:t xml:space="preserve"> list and send you a calendar invite.  After every meeting you will receive meeting notes which are very helpful.  You can also join the meeting using WebEx.  You will discuss Move Update information and any changes that are forthcoming on address changes.</w:t>
      </w:r>
      <w:r w:rsidR="00701A55" w:rsidRPr="003A20C6">
        <w:rPr>
          <w:rFonts w:ascii="Arial" w:hAnsi="Arial" w:cs="Arial"/>
          <w:shd w:val="clear" w:color="auto" w:fill="FFFFFF"/>
        </w:rPr>
        <w:t xml:space="preserve"> </w:t>
      </w:r>
    </w:p>
    <w:p w:rsidR="00D2668A" w:rsidRPr="003A20C6" w:rsidRDefault="00D2668A" w:rsidP="00A16316">
      <w:pPr>
        <w:tabs>
          <w:tab w:val="left" w:pos="2070"/>
          <w:tab w:val="left" w:pos="2160"/>
        </w:tabs>
        <w:ind w:left="360"/>
        <w:rPr>
          <w:rFonts w:ascii="Arial" w:hAnsi="Arial" w:cs="Arial"/>
          <w:shd w:val="clear" w:color="auto" w:fill="FFFFFF"/>
        </w:rPr>
      </w:pPr>
    </w:p>
    <w:p w:rsidR="0001538A" w:rsidRDefault="00701A55" w:rsidP="00A16316">
      <w:pPr>
        <w:tabs>
          <w:tab w:val="left" w:pos="2070"/>
          <w:tab w:val="left" w:pos="2160"/>
        </w:tabs>
        <w:ind w:left="360"/>
        <w:rPr>
          <w:rFonts w:ascii="Arial" w:hAnsi="Arial" w:cs="Arial"/>
          <w:shd w:val="clear" w:color="auto" w:fill="FFFFFF"/>
        </w:rPr>
      </w:pPr>
      <w:r w:rsidRPr="003A20C6">
        <w:rPr>
          <w:rFonts w:ascii="Arial" w:hAnsi="Arial" w:cs="Arial"/>
          <w:shd w:val="clear" w:color="auto" w:fill="FFFFFF"/>
        </w:rPr>
        <w:t>Please note that USPS Address Managemen</w:t>
      </w:r>
      <w:r w:rsidR="00D2668A" w:rsidRPr="003A20C6">
        <w:rPr>
          <w:rFonts w:ascii="Arial" w:hAnsi="Arial" w:cs="Arial"/>
          <w:shd w:val="clear" w:color="auto" w:fill="FFFFFF"/>
        </w:rPr>
        <w:t xml:space="preserve">t products are moving to a more </w:t>
      </w:r>
      <w:r w:rsidRPr="003A20C6">
        <w:rPr>
          <w:rFonts w:ascii="Arial" w:hAnsi="Arial" w:cs="Arial"/>
          <w:shd w:val="clear" w:color="auto" w:fill="FFFFFF"/>
        </w:rPr>
        <w:t>secure encryption method and other items such as File Transfer Protocol (FTP) will be discontinued</w:t>
      </w:r>
      <w:r w:rsidR="00D2668A" w:rsidRPr="003A20C6">
        <w:rPr>
          <w:rFonts w:ascii="Arial" w:hAnsi="Arial" w:cs="Arial"/>
          <w:shd w:val="clear" w:color="auto" w:fill="FFFFFF"/>
        </w:rPr>
        <w:t xml:space="preserve"> as well as changes to Pub 97 and the Product Tracking and Reporting (PTR) tool</w:t>
      </w:r>
      <w:r w:rsidR="00701360">
        <w:rPr>
          <w:rFonts w:ascii="Arial" w:hAnsi="Arial" w:cs="Arial"/>
          <w:shd w:val="clear" w:color="auto" w:fill="FFFFFF"/>
        </w:rPr>
        <w:t>, to name a few</w:t>
      </w:r>
      <w:r w:rsidR="00D2668A" w:rsidRPr="003A20C6">
        <w:rPr>
          <w:rFonts w:ascii="Arial" w:hAnsi="Arial" w:cs="Arial"/>
          <w:shd w:val="clear" w:color="auto" w:fill="FFFFFF"/>
        </w:rPr>
        <w:t xml:space="preserve">.  GSA sends out </w:t>
      </w:r>
      <w:r w:rsidR="00701360">
        <w:rPr>
          <w:rFonts w:ascii="Arial" w:hAnsi="Arial" w:cs="Arial"/>
          <w:shd w:val="clear" w:color="auto" w:fill="FFFFFF"/>
        </w:rPr>
        <w:t xml:space="preserve">USPS </w:t>
      </w:r>
      <w:r w:rsidR="00D2668A" w:rsidRPr="003A20C6">
        <w:rPr>
          <w:rFonts w:ascii="Arial" w:hAnsi="Arial" w:cs="Arial"/>
          <w:shd w:val="clear" w:color="auto" w:fill="FFFFFF"/>
        </w:rPr>
        <w:t xml:space="preserve">Industry Alerts to the </w:t>
      </w:r>
      <w:r w:rsidR="00D2668A" w:rsidRPr="003A20C6">
        <w:rPr>
          <w:rFonts w:ascii="Arial" w:hAnsi="Arial" w:cs="Arial"/>
          <w:shd w:val="clear" w:color="auto" w:fill="FFFFFF"/>
        </w:rPr>
        <w:lastRenderedPageBreak/>
        <w:t>mail community (these are email addresses that we have from folks attending our education forum or have been asked to be added to our listing) and we ask that you forward them to all your mail personnel.</w:t>
      </w:r>
    </w:p>
    <w:p w:rsidR="000B0524" w:rsidRDefault="000B0524" w:rsidP="00A16316">
      <w:pPr>
        <w:tabs>
          <w:tab w:val="left" w:pos="2070"/>
          <w:tab w:val="left" w:pos="2160"/>
        </w:tabs>
        <w:ind w:left="360"/>
        <w:rPr>
          <w:rFonts w:ascii="Arial" w:hAnsi="Arial" w:cs="Arial"/>
          <w:shd w:val="clear" w:color="auto" w:fill="FFFFFF"/>
        </w:rPr>
      </w:pPr>
    </w:p>
    <w:p w:rsidR="000B0524" w:rsidRPr="000B0524" w:rsidRDefault="000B0524" w:rsidP="000B0524">
      <w:pPr>
        <w:shd w:val="clear" w:color="auto" w:fill="FFFFFF"/>
        <w:ind w:firstLine="360"/>
        <w:rPr>
          <w:rFonts w:ascii="Arial" w:hAnsi="Arial" w:cs="Arial"/>
          <w:color w:val="222222"/>
        </w:rPr>
      </w:pPr>
      <w:r w:rsidRPr="000B0524">
        <w:rPr>
          <w:rFonts w:ascii="Arial" w:hAnsi="Arial" w:cs="Arial"/>
          <w:b/>
          <w:bCs/>
          <w:color w:val="222222"/>
          <w:u w:val="single"/>
        </w:rPr>
        <w:t xml:space="preserve">For your information </w:t>
      </w:r>
      <w:r w:rsidRPr="000B0524">
        <w:rPr>
          <w:rFonts w:ascii="Arial" w:hAnsi="Arial" w:cs="Arial"/>
          <w:bCs/>
          <w:color w:val="222222"/>
        </w:rPr>
        <w:t>- Next Meeting is on August 9 at 1:30 PM (EST) – </w:t>
      </w:r>
      <w:r w:rsidRPr="000B0524">
        <w:rPr>
          <w:rFonts w:ascii="Arial" w:hAnsi="Arial" w:cs="Arial"/>
          <w:bCs/>
          <w:color w:val="222222"/>
        </w:rPr>
        <w:tab/>
        <w:t>Proposed Agenda:</w:t>
      </w:r>
    </w:p>
    <w:p w:rsidR="000B0524" w:rsidRPr="000B0524" w:rsidRDefault="000B0524" w:rsidP="000B0524">
      <w:pPr>
        <w:shd w:val="clear" w:color="auto" w:fill="FFFFFF"/>
        <w:rPr>
          <w:rFonts w:ascii="Arial" w:hAnsi="Arial" w:cs="Arial"/>
          <w:color w:val="222222"/>
        </w:rPr>
      </w:pPr>
      <w:r w:rsidRPr="000B0524">
        <w:rPr>
          <w:rFonts w:ascii="Arial" w:hAnsi="Arial" w:cs="Arial"/>
          <w:color w:val="222222"/>
        </w:rPr>
        <w:t> </w:t>
      </w:r>
    </w:p>
    <w:p w:rsidR="000B0524" w:rsidRPr="000B0524" w:rsidRDefault="000B0524" w:rsidP="000B0524">
      <w:pPr>
        <w:pStyle w:val="m-9179592024766086526msolistparagraph"/>
        <w:shd w:val="clear" w:color="auto" w:fill="FFFFFF"/>
        <w:spacing w:before="0" w:beforeAutospacing="0" w:after="0" w:afterAutospacing="0"/>
        <w:ind w:left="750"/>
        <w:rPr>
          <w:rFonts w:ascii="Arial" w:hAnsi="Arial" w:cs="Arial"/>
          <w:color w:val="222222"/>
        </w:rPr>
      </w:pPr>
      <w:r w:rsidRPr="000B0524">
        <w:rPr>
          <w:rFonts w:ascii="Arial" w:hAnsi="Arial" w:cs="Arial"/>
          <w:color w:val="222222"/>
        </w:rPr>
        <w:t>·         Future of Addressing from the USPS - Jim Wilson</w:t>
      </w:r>
    </w:p>
    <w:p w:rsidR="000B0524" w:rsidRPr="000B0524" w:rsidRDefault="000B0524" w:rsidP="000B0524">
      <w:pPr>
        <w:numPr>
          <w:ilvl w:val="1"/>
          <w:numId w:val="14"/>
        </w:numPr>
        <w:shd w:val="clear" w:color="auto" w:fill="FFFFFF"/>
        <w:ind w:left="1665"/>
        <w:rPr>
          <w:rFonts w:ascii="Arial" w:hAnsi="Arial" w:cs="Arial"/>
          <w:color w:val="222222"/>
        </w:rPr>
      </w:pPr>
      <w:r w:rsidRPr="000B0524">
        <w:rPr>
          <w:rStyle w:val="m-9179592024766086526msohyperlink"/>
          <w:rFonts w:ascii="Arial" w:hAnsi="Arial" w:cs="Arial"/>
        </w:rPr>
        <w:t>R777</w:t>
      </w:r>
    </w:p>
    <w:p w:rsidR="000B0524" w:rsidRPr="000B0524" w:rsidRDefault="000B0524" w:rsidP="000B0524">
      <w:pPr>
        <w:numPr>
          <w:ilvl w:val="1"/>
          <w:numId w:val="14"/>
        </w:numPr>
        <w:shd w:val="clear" w:color="auto" w:fill="FFFFFF"/>
        <w:ind w:left="1665"/>
        <w:rPr>
          <w:rFonts w:ascii="Arial" w:hAnsi="Arial" w:cs="Arial"/>
          <w:color w:val="222222"/>
        </w:rPr>
      </w:pPr>
      <w:r w:rsidRPr="000B0524">
        <w:rPr>
          <w:rStyle w:val="m-9179592024766086526msohyperlink"/>
          <w:rFonts w:ascii="Arial" w:hAnsi="Arial" w:cs="Arial"/>
        </w:rPr>
        <w:t>Mini COA update process</w:t>
      </w:r>
    </w:p>
    <w:p w:rsidR="000B0524" w:rsidRPr="000B0524" w:rsidRDefault="000B0524" w:rsidP="000B0524">
      <w:pPr>
        <w:numPr>
          <w:ilvl w:val="1"/>
          <w:numId w:val="14"/>
        </w:numPr>
        <w:shd w:val="clear" w:color="auto" w:fill="FFFFFF"/>
        <w:ind w:left="1665"/>
        <w:rPr>
          <w:rFonts w:ascii="Arial" w:hAnsi="Arial" w:cs="Arial"/>
          <w:color w:val="222222"/>
        </w:rPr>
      </w:pPr>
      <w:r w:rsidRPr="000B0524">
        <w:rPr>
          <w:rStyle w:val="m-9179592024766086526msohyperlink"/>
          <w:rFonts w:ascii="Arial" w:hAnsi="Arial" w:cs="Arial"/>
        </w:rPr>
        <w:t>Other data stats the USPS is looking at</w:t>
      </w:r>
    </w:p>
    <w:p w:rsidR="000B0524" w:rsidRPr="000B0524" w:rsidRDefault="000B0524" w:rsidP="000B0524">
      <w:pPr>
        <w:numPr>
          <w:ilvl w:val="1"/>
          <w:numId w:val="14"/>
        </w:numPr>
        <w:shd w:val="clear" w:color="auto" w:fill="FFFFFF"/>
        <w:ind w:left="1665"/>
        <w:rPr>
          <w:rStyle w:val="m-9179592024766086526msohyperlink"/>
          <w:rFonts w:ascii="Arial" w:hAnsi="Arial" w:cs="Arial"/>
          <w:color w:val="222222"/>
        </w:rPr>
      </w:pPr>
      <w:r w:rsidRPr="000B0524">
        <w:rPr>
          <w:rStyle w:val="m-9179592024766086526msohyperlink"/>
          <w:rFonts w:ascii="Arial" w:hAnsi="Arial" w:cs="Arial"/>
        </w:rPr>
        <w:t>Anything new</w:t>
      </w:r>
      <w:r>
        <w:rPr>
          <w:rStyle w:val="m-9179592024766086526msohyperlink"/>
          <w:rFonts w:ascii="Arial" w:hAnsi="Arial" w:cs="Arial"/>
        </w:rPr>
        <w:t xml:space="preserve"> discussion</w:t>
      </w:r>
    </w:p>
    <w:p w:rsidR="000B0524" w:rsidRPr="000B0524" w:rsidRDefault="000B0524" w:rsidP="000B0524">
      <w:pPr>
        <w:numPr>
          <w:ilvl w:val="1"/>
          <w:numId w:val="14"/>
        </w:numPr>
        <w:shd w:val="clear" w:color="auto" w:fill="FFFFFF"/>
        <w:ind w:left="1665"/>
        <w:rPr>
          <w:rFonts w:ascii="Arial" w:hAnsi="Arial" w:cs="Arial"/>
          <w:color w:val="222222"/>
        </w:rPr>
      </w:pPr>
      <w:r w:rsidRPr="000B0524">
        <w:rPr>
          <w:rStyle w:val="m-9179592024766086526msohyperlink"/>
          <w:rFonts w:ascii="Arial" w:hAnsi="Arial" w:cs="Arial"/>
        </w:rPr>
        <w:t xml:space="preserve">CASS Cycles – future </w:t>
      </w:r>
    </w:p>
    <w:p w:rsidR="000B0524" w:rsidRPr="003A20C6" w:rsidRDefault="000B0524" w:rsidP="00A16316">
      <w:pPr>
        <w:tabs>
          <w:tab w:val="left" w:pos="2070"/>
          <w:tab w:val="left" w:pos="2160"/>
        </w:tabs>
        <w:ind w:left="360"/>
        <w:rPr>
          <w:rFonts w:ascii="Arial" w:hAnsi="Arial" w:cs="Arial"/>
          <w:shd w:val="clear" w:color="auto" w:fill="FFFFFF"/>
        </w:rPr>
      </w:pPr>
    </w:p>
    <w:p w:rsidR="00740B98" w:rsidRDefault="00740B98" w:rsidP="00A16316">
      <w:pPr>
        <w:tabs>
          <w:tab w:val="left" w:pos="2070"/>
          <w:tab w:val="left" w:pos="2160"/>
        </w:tabs>
        <w:ind w:left="360"/>
        <w:rPr>
          <w:rFonts w:ascii="Arial" w:hAnsi="Arial" w:cs="Arial"/>
          <w:color w:val="555555"/>
          <w:shd w:val="clear" w:color="auto" w:fill="FFFFFF"/>
        </w:rPr>
      </w:pPr>
    </w:p>
    <w:p w:rsidR="00740B98" w:rsidRPr="00EE514D" w:rsidRDefault="00740B98" w:rsidP="00740B98">
      <w:pPr>
        <w:tabs>
          <w:tab w:val="left" w:pos="2070"/>
          <w:tab w:val="left" w:pos="2160"/>
        </w:tabs>
        <w:ind w:left="360"/>
        <w:rPr>
          <w:rFonts w:ascii="Arial" w:hAnsi="Arial" w:cs="Arial"/>
          <w:b/>
        </w:rPr>
      </w:pPr>
      <w:r w:rsidRPr="005517BC">
        <w:rPr>
          <w:rFonts w:ascii="Arial" w:hAnsi="Arial" w:cs="Arial"/>
          <w:b/>
        </w:rPr>
        <w:t>Digital Mail New Initiative:</w:t>
      </w:r>
      <w:r w:rsidRPr="00EE514D">
        <w:rPr>
          <w:rFonts w:ascii="Arial" w:hAnsi="Arial" w:cs="Arial"/>
        </w:rPr>
        <w:t xml:space="preserve">  </w:t>
      </w:r>
      <w:r>
        <w:rPr>
          <w:rFonts w:ascii="Arial" w:hAnsi="Arial" w:cs="Arial"/>
        </w:rPr>
        <w:t>DOD, Greg Nelson, will discuss the pilot and current status at the DOD Post Office with Sonny</w:t>
      </w:r>
      <w:r w:rsidR="00BF54BC">
        <w:rPr>
          <w:rFonts w:ascii="Arial" w:hAnsi="Arial" w:cs="Arial"/>
        </w:rPr>
        <w:t xml:space="preserve"> (</w:t>
      </w:r>
      <w:r w:rsidR="00701360">
        <w:rPr>
          <w:rFonts w:ascii="Arial" w:hAnsi="Arial" w:cs="Arial"/>
        </w:rPr>
        <w:t>Sonny is the</w:t>
      </w:r>
      <w:r w:rsidR="00BF54BC">
        <w:rPr>
          <w:rFonts w:ascii="Arial" w:hAnsi="Arial" w:cs="Arial"/>
        </w:rPr>
        <w:t xml:space="preserve"> lead POC and also provided a training </w:t>
      </w:r>
      <w:r w:rsidR="00701360">
        <w:rPr>
          <w:rFonts w:ascii="Arial" w:hAnsi="Arial" w:cs="Arial"/>
        </w:rPr>
        <w:t xml:space="preserve">session on this topic </w:t>
      </w:r>
      <w:r w:rsidR="00BF54BC">
        <w:rPr>
          <w:rFonts w:ascii="Arial" w:hAnsi="Arial" w:cs="Arial"/>
        </w:rPr>
        <w:t>at our mail education forum.  His presentation is noted on the GSA website at gsa.gov/</w:t>
      </w:r>
      <w:proofErr w:type="spellStart"/>
      <w:r w:rsidR="00BF54BC">
        <w:rPr>
          <w:rFonts w:ascii="Arial" w:hAnsi="Arial" w:cs="Arial"/>
        </w:rPr>
        <w:t>mailpolicy</w:t>
      </w:r>
      <w:proofErr w:type="spellEnd"/>
      <w:r w:rsidR="00BF54BC">
        <w:rPr>
          <w:rFonts w:ascii="Arial" w:hAnsi="Arial" w:cs="Arial"/>
        </w:rPr>
        <w:t xml:space="preserve"> under the Training header)</w:t>
      </w:r>
      <w:r>
        <w:rPr>
          <w:rFonts w:ascii="Arial" w:hAnsi="Arial" w:cs="Arial"/>
        </w:rPr>
        <w:t xml:space="preserve">.  Greg will share this information with DOL, Tom Ritchie as he is interested in setting up a pilot.  Does the team want to start a work group initiative?  </w:t>
      </w:r>
    </w:p>
    <w:p w:rsidR="00740B98" w:rsidRDefault="00740B98" w:rsidP="00A16316">
      <w:pPr>
        <w:tabs>
          <w:tab w:val="left" w:pos="2070"/>
          <w:tab w:val="left" w:pos="2160"/>
        </w:tabs>
        <w:ind w:left="360"/>
        <w:rPr>
          <w:rFonts w:ascii="Arial" w:hAnsi="Arial" w:cs="Arial"/>
        </w:rPr>
      </w:pPr>
    </w:p>
    <w:p w:rsidR="00A16316" w:rsidRPr="0001538A" w:rsidRDefault="004768D1" w:rsidP="00A16316">
      <w:pPr>
        <w:tabs>
          <w:tab w:val="left" w:pos="2070"/>
          <w:tab w:val="left" w:pos="2160"/>
        </w:tabs>
        <w:ind w:left="360"/>
        <w:rPr>
          <w:rFonts w:ascii="Arial" w:hAnsi="Arial" w:cs="Arial"/>
        </w:rPr>
      </w:pPr>
      <w:r w:rsidRPr="0001538A">
        <w:rPr>
          <w:rFonts w:ascii="Arial" w:hAnsi="Arial" w:cs="Arial"/>
        </w:rPr>
        <w:t xml:space="preserve"> </w:t>
      </w:r>
    </w:p>
    <w:p w:rsidR="00701A55" w:rsidRDefault="00A16316" w:rsidP="00A16316">
      <w:pPr>
        <w:tabs>
          <w:tab w:val="left" w:pos="2070"/>
          <w:tab w:val="left" w:pos="2160"/>
        </w:tabs>
        <w:ind w:left="360"/>
        <w:rPr>
          <w:rFonts w:ascii="Arial" w:hAnsi="Arial" w:cs="Arial"/>
        </w:rPr>
      </w:pPr>
      <w:r w:rsidRPr="00701A55">
        <w:rPr>
          <w:rFonts w:ascii="Arial" w:hAnsi="Arial" w:cs="Arial"/>
          <w:b/>
        </w:rPr>
        <w:t xml:space="preserve">SMART </w:t>
      </w:r>
      <w:r w:rsidR="0001538A" w:rsidRPr="00701A55">
        <w:rPr>
          <w:rFonts w:ascii="Arial" w:hAnsi="Arial" w:cs="Arial"/>
          <w:b/>
        </w:rPr>
        <w:t>Salesforce Migration</w:t>
      </w:r>
      <w:r w:rsidR="0001538A" w:rsidRPr="00D2668A">
        <w:rPr>
          <w:rFonts w:ascii="Arial" w:hAnsi="Arial" w:cs="Arial"/>
        </w:rPr>
        <w:t xml:space="preserve"> is moving along as scheduled.  A reminder that the User Acceptance Testing (UAT) which includes a demo of the new system is being held on August 16. It will be a full day from 9-4 PM.  The demo will be held at 1800 F Street as well as virtual.  A calendar invite will be sent to all participants containing all the information</w:t>
      </w:r>
      <w:r w:rsidR="00701360">
        <w:rPr>
          <w:rFonts w:ascii="Arial" w:hAnsi="Arial" w:cs="Arial"/>
        </w:rPr>
        <w:t xml:space="preserve"> the week before the UAT date</w:t>
      </w:r>
      <w:r w:rsidR="0001538A" w:rsidRPr="00D2668A">
        <w:rPr>
          <w:rFonts w:ascii="Arial" w:hAnsi="Arial" w:cs="Arial"/>
        </w:rPr>
        <w:t xml:space="preserve">.  If you are interested in attending, please send Cynthia the </w:t>
      </w:r>
      <w:r w:rsidR="00701A55" w:rsidRPr="00D2668A">
        <w:rPr>
          <w:rFonts w:ascii="Arial" w:hAnsi="Arial" w:cs="Arial"/>
        </w:rPr>
        <w:t xml:space="preserve">names and email addresses who want to participate by noon, August 8.  To-date we have around 10 names from 4 agencies.  This is your last chance to review and provide feedback. </w:t>
      </w:r>
    </w:p>
    <w:p w:rsidR="00701A55" w:rsidRDefault="00701A55" w:rsidP="00A16316">
      <w:pPr>
        <w:tabs>
          <w:tab w:val="left" w:pos="2070"/>
          <w:tab w:val="left" w:pos="2160"/>
        </w:tabs>
        <w:ind w:left="360"/>
        <w:rPr>
          <w:rFonts w:ascii="Arial" w:hAnsi="Arial" w:cs="Arial"/>
          <w:b/>
        </w:rPr>
      </w:pPr>
    </w:p>
    <w:p w:rsidR="00701A55" w:rsidRPr="00701A55" w:rsidRDefault="00B64256" w:rsidP="00A16316">
      <w:pPr>
        <w:tabs>
          <w:tab w:val="left" w:pos="2070"/>
          <w:tab w:val="left" w:pos="2160"/>
        </w:tabs>
        <w:ind w:left="360"/>
        <w:rPr>
          <w:rFonts w:ascii="Arial" w:hAnsi="Arial" w:cs="Arial"/>
        </w:rPr>
      </w:pPr>
      <w:r>
        <w:rPr>
          <w:rFonts w:ascii="Arial" w:hAnsi="Arial" w:cs="Arial"/>
        </w:rPr>
        <w:t>SMART</w:t>
      </w:r>
      <w:r w:rsidR="002375A5">
        <w:rPr>
          <w:rFonts w:ascii="Arial" w:hAnsi="Arial" w:cs="Arial"/>
        </w:rPr>
        <w:t>/Salesforce Application</w:t>
      </w:r>
      <w:r w:rsidR="00D75EA6">
        <w:rPr>
          <w:rFonts w:ascii="Arial" w:hAnsi="Arial" w:cs="Arial"/>
        </w:rPr>
        <w:t xml:space="preserve">: </w:t>
      </w:r>
      <w:r w:rsidR="002375A5">
        <w:rPr>
          <w:rFonts w:ascii="Arial" w:hAnsi="Arial" w:cs="Arial"/>
        </w:rPr>
        <w:t xml:space="preserve"> </w:t>
      </w:r>
      <w:r w:rsidR="00701A55">
        <w:rPr>
          <w:rFonts w:ascii="Arial" w:hAnsi="Arial" w:cs="Arial"/>
        </w:rPr>
        <w:t>Please remember that all requests will be submitted to the SMART help desk and this includes SMART password resets. Cynthia will no longer be able to assist in this area</w:t>
      </w:r>
      <w:r w:rsidR="00701360">
        <w:rPr>
          <w:rFonts w:ascii="Arial" w:hAnsi="Arial" w:cs="Arial"/>
        </w:rPr>
        <w:t xml:space="preserve"> once the new system goes live</w:t>
      </w:r>
      <w:r w:rsidR="00701A55">
        <w:rPr>
          <w:rFonts w:ascii="Arial" w:hAnsi="Arial" w:cs="Arial"/>
        </w:rPr>
        <w:t xml:space="preserve">. Also, the Tools tab will be removed. You will no longer be able to add or delete any users.  Suggest you review and make any necessary changes now in SMART before this August 16 demo. </w:t>
      </w:r>
    </w:p>
    <w:p w:rsidR="00A16316" w:rsidRDefault="00A16316" w:rsidP="00A16316">
      <w:pPr>
        <w:tabs>
          <w:tab w:val="left" w:pos="2070"/>
          <w:tab w:val="left" w:pos="2160"/>
        </w:tabs>
        <w:ind w:left="360"/>
        <w:rPr>
          <w:rFonts w:ascii="Arial" w:hAnsi="Arial" w:cs="Arial"/>
        </w:rPr>
      </w:pPr>
    </w:p>
    <w:p w:rsidR="00D40BE9" w:rsidRPr="00EE514D" w:rsidRDefault="00A16316" w:rsidP="00A16316">
      <w:pPr>
        <w:tabs>
          <w:tab w:val="left" w:pos="2070"/>
          <w:tab w:val="left" w:pos="2160"/>
        </w:tabs>
        <w:ind w:left="360"/>
        <w:rPr>
          <w:rFonts w:ascii="Arial" w:hAnsi="Arial" w:cs="Arial"/>
        </w:rPr>
      </w:pPr>
      <w:r w:rsidRPr="005517BC">
        <w:rPr>
          <w:rFonts w:ascii="Arial" w:hAnsi="Arial" w:cs="Arial"/>
          <w:b/>
        </w:rPr>
        <w:t>Last Known Address</w:t>
      </w:r>
      <w:r w:rsidRPr="00EE514D">
        <w:rPr>
          <w:rFonts w:ascii="Arial" w:hAnsi="Arial" w:cs="Arial"/>
        </w:rPr>
        <w:t xml:space="preserve"> initiative </w:t>
      </w:r>
      <w:r w:rsidR="00701A55">
        <w:rPr>
          <w:rFonts w:ascii="Arial" w:hAnsi="Arial" w:cs="Arial"/>
        </w:rPr>
        <w:t xml:space="preserve">is moving forward. A questionnaire was sent to the team and </w:t>
      </w:r>
      <w:r w:rsidR="00701360">
        <w:rPr>
          <w:rFonts w:ascii="Arial" w:hAnsi="Arial" w:cs="Arial"/>
        </w:rPr>
        <w:t>all but</w:t>
      </w:r>
      <w:r w:rsidR="00B64256">
        <w:rPr>
          <w:rFonts w:ascii="Arial" w:hAnsi="Arial" w:cs="Arial"/>
        </w:rPr>
        <w:t xml:space="preserve"> </w:t>
      </w:r>
      <w:r w:rsidR="00D75EA6">
        <w:rPr>
          <w:rFonts w:ascii="Arial" w:hAnsi="Arial" w:cs="Arial"/>
        </w:rPr>
        <w:t xml:space="preserve">1 </w:t>
      </w:r>
      <w:r w:rsidR="00701360">
        <w:rPr>
          <w:rFonts w:ascii="Arial" w:hAnsi="Arial" w:cs="Arial"/>
        </w:rPr>
        <w:t xml:space="preserve">agency has responded. </w:t>
      </w:r>
      <w:r w:rsidR="00701A55">
        <w:rPr>
          <w:rFonts w:ascii="Arial" w:hAnsi="Arial" w:cs="Arial"/>
        </w:rPr>
        <w:t xml:space="preserve">  Our next meeting is August 10, and we will discuss your responses as well as receive information on the latest Move Update that we may want to include in our current policies. </w:t>
      </w:r>
      <w:r w:rsidR="00D40BE9" w:rsidRPr="00EE514D">
        <w:rPr>
          <w:rFonts w:ascii="Arial" w:hAnsi="Arial" w:cs="Arial"/>
        </w:rPr>
        <w:t xml:space="preserve">Currently, the working </w:t>
      </w:r>
      <w:r w:rsidR="00D40BE9" w:rsidRPr="00EE514D">
        <w:rPr>
          <w:rFonts w:ascii="Arial" w:hAnsi="Arial" w:cs="Arial"/>
        </w:rPr>
        <w:lastRenderedPageBreak/>
        <w:t xml:space="preserve">team consists of DOD, VA, USDA, HHS (CMS), DOL, IRS, SSA, DHS, GSA and USPS.  </w:t>
      </w:r>
    </w:p>
    <w:p w:rsidR="00D2668A" w:rsidRDefault="00D2668A" w:rsidP="00A16316">
      <w:pPr>
        <w:tabs>
          <w:tab w:val="left" w:pos="2070"/>
          <w:tab w:val="left" w:pos="2160"/>
        </w:tabs>
        <w:ind w:left="360"/>
        <w:rPr>
          <w:rFonts w:ascii="Arial" w:hAnsi="Arial" w:cs="Arial"/>
        </w:rPr>
      </w:pPr>
    </w:p>
    <w:p w:rsidR="00D2668A" w:rsidRDefault="00D2668A" w:rsidP="00A16316">
      <w:pPr>
        <w:tabs>
          <w:tab w:val="left" w:pos="2070"/>
          <w:tab w:val="left" w:pos="2160"/>
        </w:tabs>
        <w:ind w:left="360"/>
        <w:rPr>
          <w:rFonts w:ascii="Arial" w:hAnsi="Arial" w:cs="Arial"/>
        </w:rPr>
      </w:pPr>
      <w:r w:rsidRPr="00DF25DD">
        <w:rPr>
          <w:rFonts w:ascii="Arial" w:hAnsi="Arial" w:cs="Arial"/>
          <w:b/>
        </w:rPr>
        <w:t>2018 National Postal Forum</w:t>
      </w:r>
      <w:r>
        <w:rPr>
          <w:rFonts w:ascii="Arial" w:hAnsi="Arial" w:cs="Arial"/>
        </w:rPr>
        <w:t xml:space="preserve"> will be held in San Antonio, Texas, May 6-9. </w:t>
      </w:r>
      <w:r w:rsidRPr="00DF25DD">
        <w:rPr>
          <w:rFonts w:ascii="Arial" w:hAnsi="Arial" w:cs="Arial"/>
        </w:rPr>
        <w:t>Don’t miss it if you can</w:t>
      </w:r>
      <w:r w:rsidR="00701360">
        <w:rPr>
          <w:rFonts w:ascii="Arial" w:hAnsi="Arial" w:cs="Arial"/>
        </w:rPr>
        <w:t xml:space="preserve">!!  Please </w:t>
      </w:r>
      <w:r w:rsidRPr="00DF25DD">
        <w:rPr>
          <w:rFonts w:ascii="Arial" w:hAnsi="Arial" w:cs="Arial"/>
        </w:rPr>
        <w:t>start to prepare your request for</w:t>
      </w:r>
      <w:r>
        <w:rPr>
          <w:rFonts w:ascii="Arial" w:hAnsi="Arial" w:cs="Arial"/>
          <w:b/>
        </w:rPr>
        <w:t xml:space="preserve"> </w:t>
      </w:r>
      <w:r>
        <w:rPr>
          <w:rFonts w:ascii="Arial" w:hAnsi="Arial" w:cs="Arial"/>
        </w:rPr>
        <w:t>funding availability as soon as you can. This is a chance for all mail personnel to attend all the learning and training sessions on USPS products and tools, network with other government agency personnel as well as Industry Partners and meet the USPS management team.</w:t>
      </w:r>
    </w:p>
    <w:p w:rsidR="00D2668A" w:rsidRDefault="00D2668A" w:rsidP="00A16316">
      <w:pPr>
        <w:tabs>
          <w:tab w:val="left" w:pos="2070"/>
          <w:tab w:val="left" w:pos="2160"/>
        </w:tabs>
        <w:ind w:left="360"/>
        <w:rPr>
          <w:rFonts w:ascii="Arial" w:hAnsi="Arial" w:cs="Arial"/>
        </w:rPr>
      </w:pPr>
    </w:p>
    <w:p w:rsidR="00D2668A" w:rsidRDefault="00D2668A" w:rsidP="00A16316">
      <w:pPr>
        <w:tabs>
          <w:tab w:val="left" w:pos="2070"/>
          <w:tab w:val="left" w:pos="2160"/>
        </w:tabs>
        <w:ind w:left="360"/>
        <w:rPr>
          <w:rFonts w:ascii="Arial" w:hAnsi="Arial" w:cs="Arial"/>
        </w:rPr>
      </w:pPr>
      <w:r>
        <w:rPr>
          <w:rFonts w:ascii="Arial" w:hAnsi="Arial" w:cs="Arial"/>
        </w:rPr>
        <w:t xml:space="preserve">If you want to prepare a presentation at the forum or collaborate with other agencies to present, this is always an option.  GSA plans on presenting at the forum with the USPS and CMS again.  If you have any topics that may be </w:t>
      </w:r>
      <w:r w:rsidR="00701360">
        <w:rPr>
          <w:rFonts w:ascii="Arial" w:hAnsi="Arial" w:cs="Arial"/>
        </w:rPr>
        <w:t xml:space="preserve">of </w:t>
      </w:r>
      <w:r>
        <w:rPr>
          <w:rFonts w:ascii="Arial" w:hAnsi="Arial" w:cs="Arial"/>
        </w:rPr>
        <w:t>interest to the mail communit</w:t>
      </w:r>
      <w:r w:rsidR="00701360">
        <w:rPr>
          <w:rFonts w:ascii="Arial" w:hAnsi="Arial" w:cs="Arial"/>
        </w:rPr>
        <w:t xml:space="preserve">y, that is a good way to get started. </w:t>
      </w:r>
      <w:r>
        <w:rPr>
          <w:rFonts w:ascii="Arial" w:hAnsi="Arial" w:cs="Arial"/>
        </w:rPr>
        <w:t xml:space="preserve"> </w:t>
      </w:r>
      <w:r w:rsidR="00701360">
        <w:rPr>
          <w:rFonts w:ascii="Arial" w:hAnsi="Arial" w:cs="Arial"/>
        </w:rPr>
        <w:t xml:space="preserve">GSA will consider partnering with your agency. </w:t>
      </w:r>
      <w:r>
        <w:rPr>
          <w:rFonts w:ascii="Arial" w:hAnsi="Arial" w:cs="Arial"/>
        </w:rPr>
        <w:t xml:space="preserve">The fee to attend is less if you are a presenter.  </w:t>
      </w:r>
    </w:p>
    <w:p w:rsidR="00D2668A" w:rsidRDefault="00D2668A" w:rsidP="00A16316">
      <w:pPr>
        <w:tabs>
          <w:tab w:val="left" w:pos="2070"/>
          <w:tab w:val="left" w:pos="2160"/>
        </w:tabs>
        <w:ind w:left="360"/>
        <w:rPr>
          <w:rFonts w:ascii="Arial" w:hAnsi="Arial" w:cs="Arial"/>
        </w:rPr>
      </w:pPr>
    </w:p>
    <w:p w:rsidR="00D2668A" w:rsidRDefault="00740B98" w:rsidP="00A16316">
      <w:pPr>
        <w:tabs>
          <w:tab w:val="left" w:pos="2070"/>
          <w:tab w:val="left" w:pos="2160"/>
        </w:tabs>
        <w:ind w:left="360"/>
        <w:rPr>
          <w:rFonts w:ascii="Arial" w:hAnsi="Arial" w:cs="Arial"/>
        </w:rPr>
      </w:pPr>
      <w:r w:rsidRPr="00DF25DD">
        <w:rPr>
          <w:rFonts w:ascii="Arial" w:hAnsi="Arial" w:cs="Arial"/>
          <w:b/>
        </w:rPr>
        <w:t>Next meeting</w:t>
      </w:r>
      <w:r>
        <w:rPr>
          <w:rFonts w:ascii="Arial" w:hAnsi="Arial" w:cs="Arial"/>
        </w:rPr>
        <w:t xml:space="preserve"> will be scheduled in early December as long as we have the authority to continue the FMC meetings.   DOL</w:t>
      </w:r>
      <w:r w:rsidR="00BF54BC">
        <w:rPr>
          <w:rFonts w:ascii="Arial" w:hAnsi="Arial" w:cs="Arial"/>
        </w:rPr>
        <w:t xml:space="preserve"> Tom Ritchie</w:t>
      </w:r>
      <w:r>
        <w:rPr>
          <w:rFonts w:ascii="Arial" w:hAnsi="Arial" w:cs="Arial"/>
        </w:rPr>
        <w:t xml:space="preserve"> and DOC</w:t>
      </w:r>
      <w:r w:rsidR="00BF54BC">
        <w:rPr>
          <w:rFonts w:ascii="Arial" w:hAnsi="Arial" w:cs="Arial"/>
        </w:rPr>
        <w:t>, Desiree McKinney</w:t>
      </w:r>
      <w:r>
        <w:rPr>
          <w:rFonts w:ascii="Arial" w:hAnsi="Arial" w:cs="Arial"/>
        </w:rPr>
        <w:t xml:space="preserve"> agreed that we should continue the meetings in Dec but to have them scheduled early in the month.  The team agreed that the Dec, April and August meeting months are okay to continue. </w:t>
      </w:r>
    </w:p>
    <w:p w:rsidR="00D75EA6" w:rsidRDefault="00D75EA6" w:rsidP="00A16316">
      <w:pPr>
        <w:tabs>
          <w:tab w:val="left" w:pos="2070"/>
          <w:tab w:val="left" w:pos="2160"/>
        </w:tabs>
        <w:ind w:left="360"/>
        <w:rPr>
          <w:rFonts w:ascii="Arial" w:hAnsi="Arial" w:cs="Arial"/>
        </w:rPr>
      </w:pPr>
    </w:p>
    <w:p w:rsidR="00D75EA6" w:rsidRDefault="00D75EA6" w:rsidP="00D75EA6">
      <w:pPr>
        <w:tabs>
          <w:tab w:val="left" w:pos="2070"/>
          <w:tab w:val="left" w:pos="2160"/>
        </w:tabs>
        <w:ind w:left="360"/>
        <w:rPr>
          <w:rFonts w:ascii="Arial" w:hAnsi="Arial" w:cs="Arial"/>
        </w:rPr>
      </w:pPr>
      <w:r w:rsidRPr="00DF25DD">
        <w:rPr>
          <w:rFonts w:ascii="Arial" w:hAnsi="Arial" w:cs="Arial"/>
          <w:b/>
        </w:rPr>
        <w:t xml:space="preserve">DOD </w:t>
      </w:r>
      <w:r>
        <w:rPr>
          <w:rFonts w:ascii="Arial" w:hAnsi="Arial" w:cs="Arial"/>
          <w:b/>
        </w:rPr>
        <w:t xml:space="preserve">(Greg Nelson) </w:t>
      </w:r>
      <w:r w:rsidRPr="00DF25DD">
        <w:rPr>
          <w:rFonts w:ascii="Arial" w:hAnsi="Arial" w:cs="Arial"/>
          <w:b/>
        </w:rPr>
        <w:t>will present</w:t>
      </w:r>
      <w:r>
        <w:rPr>
          <w:rFonts w:ascii="Arial" w:hAnsi="Arial" w:cs="Arial"/>
        </w:rPr>
        <w:t xml:space="preserve"> their updates on Postage Application Alternatives at our next meeting. This information will assist agencies will reviewing their equipment decisions. </w:t>
      </w:r>
    </w:p>
    <w:p w:rsidR="003D17A1" w:rsidRDefault="003D17A1" w:rsidP="00D75EA6">
      <w:pPr>
        <w:tabs>
          <w:tab w:val="left" w:pos="2070"/>
          <w:tab w:val="left" w:pos="2160"/>
        </w:tabs>
        <w:ind w:left="360"/>
        <w:rPr>
          <w:rFonts w:ascii="Arial" w:hAnsi="Arial" w:cs="Arial"/>
        </w:rPr>
      </w:pPr>
    </w:p>
    <w:p w:rsidR="003D17A1" w:rsidRPr="003D17A1" w:rsidRDefault="003D17A1" w:rsidP="003D17A1">
      <w:pPr>
        <w:shd w:val="clear" w:color="auto" w:fill="FFFFFF"/>
        <w:ind w:left="360"/>
        <w:rPr>
          <w:rFonts w:ascii="Arial" w:hAnsi="Arial" w:cs="Arial"/>
          <w:color w:val="222222"/>
        </w:rPr>
      </w:pPr>
      <w:r>
        <w:rPr>
          <w:rFonts w:ascii="Arial" w:hAnsi="Arial" w:cs="Arial"/>
        </w:rPr>
        <w:t xml:space="preserve">Question to the council members: A question was asked to everyone if they had heard about the changes to the security mail pouches and their colors.   Louis Wilkinson from HHS responded: </w:t>
      </w:r>
      <w:r>
        <w:rPr>
          <w:rFonts w:ascii="Arial" w:hAnsi="Arial" w:cs="Arial"/>
          <w:color w:val="1F497D"/>
        </w:rPr>
        <w:t>The answer</w:t>
      </w:r>
      <w:r w:rsidRPr="003D17A1">
        <w:rPr>
          <w:rFonts w:ascii="Arial" w:hAnsi="Arial" w:cs="Arial"/>
          <w:color w:val="1F497D"/>
        </w:rPr>
        <w:t xml:space="preserve"> to your question </w:t>
      </w:r>
      <w:r>
        <w:rPr>
          <w:rFonts w:ascii="Arial" w:hAnsi="Arial" w:cs="Arial"/>
          <w:color w:val="1F497D"/>
        </w:rPr>
        <w:t xml:space="preserve">is </w:t>
      </w:r>
      <w:r w:rsidRPr="003D17A1">
        <w:rPr>
          <w:rFonts w:ascii="Arial" w:hAnsi="Arial" w:cs="Arial"/>
          <w:color w:val="1F497D"/>
        </w:rPr>
        <w:t>the only accountable mail that would</w:t>
      </w:r>
      <w:proofErr w:type="gramStart"/>
      <w:r w:rsidRPr="003D17A1">
        <w:rPr>
          <w:rFonts w:ascii="Arial" w:hAnsi="Arial" w:cs="Arial"/>
          <w:color w:val="1F497D"/>
        </w:rPr>
        <w:t>  a</w:t>
      </w:r>
      <w:proofErr w:type="gramEnd"/>
      <w:r w:rsidRPr="003D17A1">
        <w:rPr>
          <w:rFonts w:ascii="Arial" w:hAnsi="Arial" w:cs="Arial"/>
          <w:color w:val="1F497D"/>
        </w:rPr>
        <w:t xml:space="preserve"> security pouch (i.e. green pouch) is </w:t>
      </w:r>
      <w:r w:rsidRPr="003D17A1">
        <w:rPr>
          <w:rFonts w:ascii="Arial" w:hAnsi="Arial" w:cs="Arial"/>
          <w:b/>
          <w:bCs/>
          <w:color w:val="1F497D"/>
        </w:rPr>
        <w:t>Registered mail</w:t>
      </w:r>
      <w:r w:rsidRPr="003D17A1">
        <w:rPr>
          <w:rFonts w:ascii="Arial" w:hAnsi="Arial" w:cs="Arial"/>
          <w:color w:val="1F497D"/>
        </w:rPr>
        <w:t>, better known as </w:t>
      </w:r>
      <w:proofErr w:type="spellStart"/>
      <w:r w:rsidRPr="003D17A1">
        <w:rPr>
          <w:rFonts w:ascii="Arial" w:hAnsi="Arial" w:cs="Arial"/>
          <w:b/>
          <w:bCs/>
          <w:i/>
          <w:iCs/>
          <w:color w:val="1F497D"/>
        </w:rPr>
        <w:t>Reg</w:t>
      </w:r>
      <w:proofErr w:type="spellEnd"/>
      <w:r w:rsidRPr="003D17A1">
        <w:rPr>
          <w:rFonts w:ascii="Arial" w:hAnsi="Arial" w:cs="Arial"/>
          <w:b/>
          <w:bCs/>
          <w:i/>
          <w:iCs/>
          <w:color w:val="1F497D"/>
        </w:rPr>
        <w:t xml:space="preserve"> mail</w:t>
      </w:r>
      <w:r w:rsidRPr="003D17A1">
        <w:rPr>
          <w:rFonts w:ascii="Arial" w:hAnsi="Arial" w:cs="Arial"/>
          <w:color w:val="1F497D"/>
        </w:rPr>
        <w:t>.</w:t>
      </w:r>
      <w:r>
        <w:rPr>
          <w:rFonts w:ascii="Arial" w:hAnsi="Arial" w:cs="Arial"/>
          <w:color w:val="1F497D"/>
        </w:rPr>
        <w:t xml:space="preserve"> </w:t>
      </w:r>
      <w:r w:rsidRPr="003D17A1">
        <w:rPr>
          <w:rFonts w:ascii="Arial" w:hAnsi="Arial" w:cs="Arial"/>
          <w:color w:val="1F497D"/>
        </w:rPr>
        <w:t xml:space="preserve">The reason for this </w:t>
      </w:r>
      <w:proofErr w:type="gramStart"/>
      <w:r w:rsidRPr="003D17A1">
        <w:rPr>
          <w:rFonts w:ascii="Arial" w:hAnsi="Arial" w:cs="Arial"/>
          <w:color w:val="1F497D"/>
        </w:rPr>
        <w:t>accountable</w:t>
      </w:r>
      <w:proofErr w:type="gramEnd"/>
      <w:r w:rsidRPr="003D17A1">
        <w:rPr>
          <w:rFonts w:ascii="Arial" w:hAnsi="Arial" w:cs="Arial"/>
          <w:color w:val="1F497D"/>
        </w:rPr>
        <w:t xml:space="preserve"> piece to be incorporated is the </w:t>
      </w:r>
      <w:r w:rsidRPr="003D17A1">
        <w:rPr>
          <w:rFonts w:ascii="Arial" w:hAnsi="Arial" w:cs="Arial"/>
          <w:color w:val="C00000"/>
        </w:rPr>
        <w:t>VALUE</w:t>
      </w:r>
      <w:r w:rsidRPr="003D17A1">
        <w:rPr>
          <w:rFonts w:ascii="Arial" w:hAnsi="Arial" w:cs="Arial"/>
          <w:color w:val="1F497D"/>
        </w:rPr>
        <w:t> of letter or package.</w:t>
      </w:r>
      <w:r>
        <w:rPr>
          <w:rFonts w:ascii="Arial" w:hAnsi="Arial" w:cs="Arial"/>
          <w:color w:val="1F497D"/>
        </w:rPr>
        <w:t xml:space="preserve">  </w:t>
      </w:r>
      <w:r w:rsidRPr="003D17A1">
        <w:rPr>
          <w:rFonts w:ascii="Arial" w:hAnsi="Arial" w:cs="Arial"/>
          <w:color w:val="1F497D"/>
        </w:rPr>
        <w:t xml:space="preserve">Other </w:t>
      </w:r>
      <w:proofErr w:type="gramStart"/>
      <w:r w:rsidRPr="003D17A1">
        <w:rPr>
          <w:rFonts w:ascii="Arial" w:hAnsi="Arial" w:cs="Arial"/>
          <w:color w:val="1F497D"/>
        </w:rPr>
        <w:t>accountable</w:t>
      </w:r>
      <w:proofErr w:type="gramEnd"/>
      <w:r w:rsidRPr="003D17A1">
        <w:rPr>
          <w:rFonts w:ascii="Arial" w:hAnsi="Arial" w:cs="Arial"/>
          <w:color w:val="1F497D"/>
        </w:rPr>
        <w:t xml:space="preserve"> pieces, i.e. express, certified, signature confirmation or </w:t>
      </w:r>
      <w:proofErr w:type="spellStart"/>
      <w:r w:rsidRPr="003D17A1">
        <w:rPr>
          <w:rFonts w:ascii="Arial" w:hAnsi="Arial" w:cs="Arial"/>
          <w:color w:val="1F497D"/>
        </w:rPr>
        <w:t>etc</w:t>
      </w:r>
      <w:proofErr w:type="spellEnd"/>
      <w:r w:rsidRPr="003D17A1">
        <w:rPr>
          <w:rFonts w:ascii="Arial" w:hAnsi="Arial" w:cs="Arial"/>
          <w:color w:val="1F497D"/>
        </w:rPr>
        <w:t>… are not treated in the structural way as a registered piece.</w:t>
      </w:r>
      <w:r>
        <w:rPr>
          <w:rFonts w:ascii="Arial" w:hAnsi="Arial" w:cs="Arial"/>
          <w:color w:val="1F497D"/>
        </w:rPr>
        <w:t xml:space="preserve"> </w:t>
      </w:r>
      <w:r w:rsidRPr="003D17A1">
        <w:rPr>
          <w:rFonts w:ascii="Arial" w:hAnsi="Arial" w:cs="Arial"/>
          <w:color w:val="1F497D"/>
        </w:rPr>
        <w:t>Equipment used for this </w:t>
      </w:r>
      <w:proofErr w:type="spellStart"/>
      <w:r w:rsidRPr="003D17A1">
        <w:rPr>
          <w:rFonts w:ascii="Arial" w:hAnsi="Arial" w:cs="Arial"/>
          <w:b/>
          <w:bCs/>
          <w:i/>
          <w:iCs/>
          <w:color w:val="1F497D"/>
        </w:rPr>
        <w:t>Reg</w:t>
      </w:r>
      <w:proofErr w:type="spellEnd"/>
      <w:r w:rsidRPr="003D17A1">
        <w:rPr>
          <w:rFonts w:ascii="Arial" w:hAnsi="Arial" w:cs="Arial"/>
          <w:b/>
          <w:bCs/>
          <w:i/>
          <w:iCs/>
          <w:color w:val="1F497D"/>
        </w:rPr>
        <w:t xml:space="preserve"> mail</w:t>
      </w:r>
      <w:r w:rsidRPr="003D17A1">
        <w:rPr>
          <w:rFonts w:ascii="Arial" w:hAnsi="Arial" w:cs="Arial"/>
          <w:color w:val="1F497D"/>
        </w:rPr>
        <w:t>, would be a canvas pouch with rotary lock for security and keep in possession until designated drop off point.</w:t>
      </w:r>
    </w:p>
    <w:p w:rsidR="003D17A1" w:rsidRDefault="003D17A1" w:rsidP="00D75EA6">
      <w:pPr>
        <w:tabs>
          <w:tab w:val="left" w:pos="2070"/>
          <w:tab w:val="left" w:pos="2160"/>
        </w:tabs>
        <w:ind w:left="360"/>
        <w:rPr>
          <w:rFonts w:ascii="Arial" w:hAnsi="Arial" w:cs="Arial"/>
        </w:rPr>
      </w:pPr>
    </w:p>
    <w:p w:rsidR="00EA03DF" w:rsidRDefault="005517BC" w:rsidP="00065017">
      <w:pPr>
        <w:tabs>
          <w:tab w:val="left" w:pos="2070"/>
          <w:tab w:val="left" w:pos="2160"/>
        </w:tabs>
        <w:ind w:left="360"/>
        <w:rPr>
          <w:rFonts w:ascii="Arial" w:hAnsi="Arial" w:cs="Arial"/>
        </w:rPr>
      </w:pPr>
      <w:r>
        <w:rPr>
          <w:rFonts w:ascii="Arial" w:hAnsi="Arial" w:cs="Arial"/>
        </w:rPr>
        <w:t xml:space="preserve">As always, please provide items that you want to discuss. </w:t>
      </w:r>
      <w:r w:rsidR="00DC3131">
        <w:rPr>
          <w:rFonts w:ascii="Arial" w:hAnsi="Arial" w:cs="Arial"/>
        </w:rPr>
        <w:t xml:space="preserve"> The FMC agenda and meeting notes are also located on the GSA website at </w:t>
      </w:r>
      <w:hyperlink r:id="rId11" w:history="1">
        <w:r w:rsidR="00DC3131" w:rsidRPr="00F02CB7">
          <w:rPr>
            <w:rStyle w:val="Hyperlink"/>
            <w:rFonts w:ascii="Arial" w:hAnsi="Arial" w:cs="Arial"/>
          </w:rPr>
          <w:t>www.gsa.gov/mailpolicy</w:t>
        </w:r>
      </w:hyperlink>
      <w:r w:rsidR="00DC3131">
        <w:rPr>
          <w:rFonts w:ascii="Arial" w:hAnsi="Arial" w:cs="Arial"/>
        </w:rPr>
        <w:t xml:space="preserve"> at </w:t>
      </w:r>
      <w:hyperlink r:id="rId12" w:history="1">
        <w:r w:rsidR="00DC3131" w:rsidRPr="00F02CB7">
          <w:rPr>
            <w:rStyle w:val="Hyperlink"/>
            <w:rFonts w:ascii="Arial" w:hAnsi="Arial" w:cs="Arial"/>
          </w:rPr>
          <w:t>https://gsa.gov/portal/category/104683</w:t>
        </w:r>
      </w:hyperlink>
    </w:p>
    <w:p w:rsidR="00447FCA" w:rsidRDefault="00447FCA" w:rsidP="003D17A1">
      <w:pPr>
        <w:tabs>
          <w:tab w:val="left" w:pos="2160"/>
        </w:tabs>
        <w:jc w:val="both"/>
        <w:rPr>
          <w:rFonts w:ascii="Arial" w:hAnsi="Arial" w:cs="Arial"/>
        </w:rPr>
      </w:pPr>
      <w:bookmarkStart w:id="0" w:name="_GoBack"/>
      <w:bookmarkEnd w:id="0"/>
    </w:p>
    <w:sectPr w:rsidR="00447FCA" w:rsidSect="00065017">
      <w:headerReference w:type="default" r:id="rId13"/>
      <w:pgSz w:w="12240" w:h="15840"/>
      <w:pgMar w:top="1440" w:right="1800" w:bottom="144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F8" w:rsidRDefault="00783EF8" w:rsidP="00CE3599">
      <w:r>
        <w:separator/>
      </w:r>
    </w:p>
  </w:endnote>
  <w:endnote w:type="continuationSeparator" w:id="0">
    <w:p w:rsidR="00783EF8" w:rsidRDefault="00783EF8" w:rsidP="00CE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F8" w:rsidRDefault="00783EF8" w:rsidP="00CE3599">
      <w:r>
        <w:separator/>
      </w:r>
    </w:p>
  </w:footnote>
  <w:footnote w:type="continuationSeparator" w:id="0">
    <w:p w:rsidR="00783EF8" w:rsidRDefault="00783EF8" w:rsidP="00CE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46" w:rsidRDefault="006D7246" w:rsidP="00065017">
    <w:pPr>
      <w:pStyle w:val="Heading3"/>
      <w:rPr>
        <w:i/>
        <w:snapToGrid w:val="0"/>
        <w:color w:val="000080"/>
        <w:sz w:val="32"/>
        <w:szCs w:val="32"/>
      </w:rPr>
    </w:pPr>
    <w:r>
      <w:rPr>
        <w:noProof/>
      </w:rPr>
      <w:drawing>
        <wp:anchor distT="0" distB="0" distL="114300" distR="114300" simplePos="0" relativeHeight="251659264" behindDoc="0" locked="0" layoutInCell="1" allowOverlap="1" wp14:anchorId="022CF8E6" wp14:editId="12553000">
          <wp:simplePos x="0" y="0"/>
          <wp:positionH relativeFrom="column">
            <wp:posOffset>-463550</wp:posOffset>
          </wp:positionH>
          <wp:positionV relativeFrom="paragraph">
            <wp:posOffset>-190500</wp:posOffset>
          </wp:positionV>
          <wp:extent cx="914400" cy="820420"/>
          <wp:effectExtent l="0" t="0" r="0" b="0"/>
          <wp:wrapSquare wrapText="bothSides"/>
          <wp:docPr id="1" name="Picture 1" descr="LoRez1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z1inchGSAStarMar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0420"/>
                  </a:xfrm>
                  <a:prstGeom prst="rect">
                    <a:avLst/>
                  </a:prstGeom>
                  <a:noFill/>
                </pic:spPr>
              </pic:pic>
            </a:graphicData>
          </a:graphic>
        </wp:anchor>
      </w:drawing>
    </w:r>
    <w:r>
      <w:rPr>
        <w:i/>
        <w:snapToGrid w:val="0"/>
        <w:color w:val="000080"/>
        <w:sz w:val="32"/>
        <w:szCs w:val="32"/>
      </w:rPr>
      <w:t xml:space="preserve">                                           </w:t>
    </w:r>
  </w:p>
  <w:p w:rsidR="006D7246" w:rsidRDefault="006D7246" w:rsidP="00065017">
    <w:pPr>
      <w:pStyle w:val="Heading3"/>
      <w:ind w:firstLine="720"/>
      <w:rPr>
        <w:i/>
        <w:snapToGrid w:val="0"/>
        <w:color w:val="000080"/>
        <w:sz w:val="32"/>
        <w:szCs w:val="32"/>
      </w:rPr>
    </w:pPr>
    <w:r>
      <w:rPr>
        <w:i/>
        <w:snapToGrid w:val="0"/>
        <w:color w:val="000080"/>
        <w:sz w:val="32"/>
        <w:szCs w:val="32"/>
      </w:rPr>
      <w:t xml:space="preserve">   Federal Ma</w:t>
    </w:r>
    <w:r w:rsidR="00DB435F">
      <w:rPr>
        <w:i/>
        <w:snapToGrid w:val="0"/>
        <w:color w:val="000080"/>
        <w:sz w:val="32"/>
        <w:szCs w:val="32"/>
      </w:rPr>
      <w:t>il</w:t>
    </w:r>
    <w:r>
      <w:rPr>
        <w:i/>
        <w:snapToGrid w:val="0"/>
        <w:color w:val="000080"/>
        <w:sz w:val="32"/>
        <w:szCs w:val="32"/>
      </w:rPr>
      <w:t xml:space="preserve"> Council </w:t>
    </w:r>
    <w:r w:rsidR="00DB435F">
      <w:rPr>
        <w:i/>
        <w:snapToGrid w:val="0"/>
        <w:color w:val="000080"/>
        <w:sz w:val="32"/>
        <w:szCs w:val="32"/>
      </w:rPr>
      <w:t>Meeting Notes</w:t>
    </w:r>
  </w:p>
  <w:p w:rsidR="006D7246" w:rsidRPr="005109E5" w:rsidRDefault="006D7246" w:rsidP="00065017"/>
  <w:p w:rsidR="006D7246" w:rsidRDefault="00B454FC" w:rsidP="00B77349">
    <w:pPr>
      <w:pStyle w:val="Heading3"/>
      <w:ind w:left="3600"/>
      <w:jc w:val="left"/>
      <w:rPr>
        <w:i/>
        <w:spacing w:val="-3"/>
        <w:sz w:val="22"/>
        <w:szCs w:val="22"/>
      </w:rPr>
    </w:pPr>
    <w:r>
      <w:rPr>
        <w:i/>
        <w:spacing w:val="-3"/>
        <w:sz w:val="22"/>
        <w:szCs w:val="22"/>
      </w:rPr>
      <w:t>August 1, 2017</w:t>
    </w:r>
    <w:r w:rsidR="006D7246" w:rsidRPr="006A20DB">
      <w:rPr>
        <w:i/>
        <w:spacing w:val="-3"/>
        <w:sz w:val="22"/>
        <w:szCs w:val="22"/>
      </w:rPr>
      <w:t>, 10:</w:t>
    </w:r>
    <w:r w:rsidR="00A0071E">
      <w:rPr>
        <w:i/>
        <w:spacing w:val="-3"/>
        <w:sz w:val="22"/>
        <w:szCs w:val="22"/>
      </w:rPr>
      <w:t>00</w:t>
    </w:r>
    <w:r w:rsidR="006D7246" w:rsidRPr="006A20DB">
      <w:rPr>
        <w:i/>
        <w:spacing w:val="-3"/>
        <w:sz w:val="22"/>
        <w:szCs w:val="22"/>
      </w:rPr>
      <w:t xml:space="preserve"> – </w:t>
    </w:r>
    <w:r w:rsidR="00DB435F">
      <w:rPr>
        <w:i/>
        <w:spacing w:val="-3"/>
        <w:sz w:val="22"/>
        <w:szCs w:val="22"/>
      </w:rPr>
      <w:t>12:00</w:t>
    </w:r>
    <w:r w:rsidR="00866500">
      <w:rPr>
        <w:i/>
        <w:spacing w:val="-3"/>
        <w:sz w:val="22"/>
        <w:szCs w:val="22"/>
      </w:rPr>
      <w:t xml:space="preserve"> PM,</w:t>
    </w:r>
    <w:r w:rsidR="006D7246" w:rsidRPr="006A20DB">
      <w:rPr>
        <w:i/>
        <w:spacing w:val="-3"/>
        <w:sz w:val="22"/>
        <w:szCs w:val="22"/>
      </w:rPr>
      <w:t xml:space="preserve"> Room </w:t>
    </w:r>
    <w:r w:rsidR="00866500">
      <w:rPr>
        <w:i/>
        <w:spacing w:val="-3"/>
        <w:sz w:val="22"/>
        <w:szCs w:val="22"/>
      </w:rPr>
      <w:t>2213</w:t>
    </w:r>
  </w:p>
  <w:p w:rsidR="006D7246" w:rsidRPr="00F61024" w:rsidRDefault="006D7246" w:rsidP="0006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5EE"/>
    <w:multiLevelType w:val="hybridMultilevel"/>
    <w:tmpl w:val="F878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41A1C"/>
    <w:multiLevelType w:val="multilevel"/>
    <w:tmpl w:val="D590B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E0A1C"/>
    <w:multiLevelType w:val="hybridMultilevel"/>
    <w:tmpl w:val="9F949146"/>
    <w:lvl w:ilvl="0" w:tplc="E2A0C07A">
      <w:numFmt w:val="bullet"/>
      <w:lvlText w:val="•"/>
      <w:lvlJc w:val="left"/>
      <w:pPr>
        <w:ind w:left="3240" w:hanging="360"/>
      </w:pPr>
      <w:rPr>
        <w:rFonts w:ascii="Arial" w:eastAsia="Times New Roman" w:hAnsi="Arial" w:cs="Arial"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4AB127D"/>
    <w:multiLevelType w:val="hybridMultilevel"/>
    <w:tmpl w:val="3A043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ED4ABA"/>
    <w:multiLevelType w:val="hybridMultilevel"/>
    <w:tmpl w:val="EE6E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283E12"/>
    <w:multiLevelType w:val="hybridMultilevel"/>
    <w:tmpl w:val="145A0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B54196E"/>
    <w:multiLevelType w:val="hybridMultilevel"/>
    <w:tmpl w:val="9048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6D4849"/>
    <w:multiLevelType w:val="hybridMultilevel"/>
    <w:tmpl w:val="C8EA5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3A33F0"/>
    <w:multiLevelType w:val="hybridMultilevel"/>
    <w:tmpl w:val="1730D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4E0D85"/>
    <w:multiLevelType w:val="hybridMultilevel"/>
    <w:tmpl w:val="BDFC118E"/>
    <w:lvl w:ilvl="0" w:tplc="04090003">
      <w:start w:val="1"/>
      <w:numFmt w:val="bullet"/>
      <w:lvlText w:val="o"/>
      <w:lvlJc w:val="left"/>
      <w:pPr>
        <w:ind w:left="2794" w:hanging="360"/>
      </w:pPr>
      <w:rPr>
        <w:rFonts w:ascii="Courier New" w:hAnsi="Courier New" w:cs="Courier New"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10">
    <w:nsid w:val="593B6362"/>
    <w:multiLevelType w:val="hybridMultilevel"/>
    <w:tmpl w:val="372AB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DF4451"/>
    <w:multiLevelType w:val="hybridMultilevel"/>
    <w:tmpl w:val="0054E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1477AC4"/>
    <w:multiLevelType w:val="hybridMultilevel"/>
    <w:tmpl w:val="57305404"/>
    <w:lvl w:ilvl="0" w:tplc="B888A898">
      <w:start w:val="1"/>
      <w:numFmt w:val="bullet"/>
      <w:lvlText w:val=""/>
      <w:lvlJc w:val="left"/>
      <w:pPr>
        <w:ind w:left="2520" w:hanging="360"/>
      </w:pPr>
      <w:rPr>
        <w:rFonts w:ascii="Symbol" w:hAnsi="Symbol" w:hint="default"/>
        <w:sz w:val="16"/>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27C5E0B"/>
    <w:multiLevelType w:val="hybridMultilevel"/>
    <w:tmpl w:val="4060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8"/>
  </w:num>
  <w:num w:numId="4">
    <w:abstractNumId w:val="6"/>
  </w:num>
  <w:num w:numId="5">
    <w:abstractNumId w:val="3"/>
  </w:num>
  <w:num w:numId="6">
    <w:abstractNumId w:val="2"/>
  </w:num>
  <w:num w:numId="7">
    <w:abstractNumId w:val="12"/>
  </w:num>
  <w:num w:numId="8">
    <w:abstractNumId w:val="10"/>
  </w:num>
  <w:num w:numId="9">
    <w:abstractNumId w:val="11"/>
  </w:num>
  <w:num w:numId="10">
    <w:abstractNumId w:val="7"/>
  </w:num>
  <w:num w:numId="11">
    <w:abstractNumId w:val="9"/>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0D"/>
    <w:rsid w:val="0001538A"/>
    <w:rsid w:val="00040F8D"/>
    <w:rsid w:val="00065017"/>
    <w:rsid w:val="000B04E3"/>
    <w:rsid w:val="000B0524"/>
    <w:rsid w:val="000F7CF1"/>
    <w:rsid w:val="00137D2A"/>
    <w:rsid w:val="001760DA"/>
    <w:rsid w:val="0023310D"/>
    <w:rsid w:val="002375A5"/>
    <w:rsid w:val="00256665"/>
    <w:rsid w:val="002B424F"/>
    <w:rsid w:val="0035190C"/>
    <w:rsid w:val="00360BF1"/>
    <w:rsid w:val="00363B2A"/>
    <w:rsid w:val="003A20C6"/>
    <w:rsid w:val="003D17A1"/>
    <w:rsid w:val="00447FCA"/>
    <w:rsid w:val="00465A82"/>
    <w:rsid w:val="004768D1"/>
    <w:rsid w:val="004B0C41"/>
    <w:rsid w:val="004B1930"/>
    <w:rsid w:val="004E03DD"/>
    <w:rsid w:val="004E5549"/>
    <w:rsid w:val="00506CEA"/>
    <w:rsid w:val="00506F86"/>
    <w:rsid w:val="005517BC"/>
    <w:rsid w:val="00564709"/>
    <w:rsid w:val="00566BAD"/>
    <w:rsid w:val="005C2BAF"/>
    <w:rsid w:val="005F2EE2"/>
    <w:rsid w:val="00603A47"/>
    <w:rsid w:val="00652EB9"/>
    <w:rsid w:val="00662BC3"/>
    <w:rsid w:val="006643C7"/>
    <w:rsid w:val="006B6375"/>
    <w:rsid w:val="006D7246"/>
    <w:rsid w:val="00701360"/>
    <w:rsid w:val="00701A55"/>
    <w:rsid w:val="00740B98"/>
    <w:rsid w:val="00752A2B"/>
    <w:rsid w:val="00754C69"/>
    <w:rsid w:val="00783EF8"/>
    <w:rsid w:val="0079033E"/>
    <w:rsid w:val="007C2584"/>
    <w:rsid w:val="007C740C"/>
    <w:rsid w:val="007F0E12"/>
    <w:rsid w:val="0084660D"/>
    <w:rsid w:val="00866500"/>
    <w:rsid w:val="008930A3"/>
    <w:rsid w:val="008B0B47"/>
    <w:rsid w:val="008B3A8B"/>
    <w:rsid w:val="008D35D8"/>
    <w:rsid w:val="0090170F"/>
    <w:rsid w:val="00A0071E"/>
    <w:rsid w:val="00A16316"/>
    <w:rsid w:val="00A43D73"/>
    <w:rsid w:val="00B454FC"/>
    <w:rsid w:val="00B64256"/>
    <w:rsid w:val="00B71BE2"/>
    <w:rsid w:val="00B730DB"/>
    <w:rsid w:val="00B77349"/>
    <w:rsid w:val="00B86B8C"/>
    <w:rsid w:val="00BF54BC"/>
    <w:rsid w:val="00C04135"/>
    <w:rsid w:val="00C13DAD"/>
    <w:rsid w:val="00C24B14"/>
    <w:rsid w:val="00C27F44"/>
    <w:rsid w:val="00CB3D8E"/>
    <w:rsid w:val="00CE3599"/>
    <w:rsid w:val="00D00A3B"/>
    <w:rsid w:val="00D2668A"/>
    <w:rsid w:val="00D40BE9"/>
    <w:rsid w:val="00D63567"/>
    <w:rsid w:val="00D74E3A"/>
    <w:rsid w:val="00D75EA6"/>
    <w:rsid w:val="00DA454C"/>
    <w:rsid w:val="00DB435F"/>
    <w:rsid w:val="00DC3131"/>
    <w:rsid w:val="00DF25DD"/>
    <w:rsid w:val="00DF6636"/>
    <w:rsid w:val="00E04BFC"/>
    <w:rsid w:val="00E4532F"/>
    <w:rsid w:val="00EA03DF"/>
    <w:rsid w:val="00EE514D"/>
    <w:rsid w:val="00EF3140"/>
    <w:rsid w:val="00EF62B6"/>
    <w:rsid w:val="00F5623D"/>
    <w:rsid w:val="00F56F15"/>
    <w:rsid w:val="00FA61F5"/>
    <w:rsid w:val="00FC5130"/>
    <w:rsid w:val="00F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4660D"/>
    <w:pPr>
      <w:keepNext/>
      <w:jc w:val="righ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660D"/>
    <w:rPr>
      <w:rFonts w:eastAsia="Times New Roman" w:cs="Arial"/>
      <w:b/>
      <w:bCs/>
      <w:sz w:val="20"/>
      <w:szCs w:val="20"/>
    </w:rPr>
  </w:style>
  <w:style w:type="paragraph" w:styleId="ListParagraph">
    <w:name w:val="List Paragraph"/>
    <w:basedOn w:val="Normal"/>
    <w:uiPriority w:val="34"/>
    <w:qFormat/>
    <w:rsid w:val="0084660D"/>
    <w:pPr>
      <w:ind w:left="720"/>
      <w:contextualSpacing/>
    </w:pPr>
  </w:style>
  <w:style w:type="paragraph" w:styleId="Header">
    <w:name w:val="header"/>
    <w:basedOn w:val="Normal"/>
    <w:link w:val="HeaderChar"/>
    <w:uiPriority w:val="99"/>
    <w:unhideWhenUsed/>
    <w:rsid w:val="006D7246"/>
    <w:pPr>
      <w:tabs>
        <w:tab w:val="center" w:pos="4680"/>
        <w:tab w:val="right" w:pos="9360"/>
      </w:tabs>
    </w:pPr>
  </w:style>
  <w:style w:type="character" w:customStyle="1" w:styleId="HeaderChar">
    <w:name w:val="Header Char"/>
    <w:basedOn w:val="DefaultParagraphFont"/>
    <w:link w:val="Header"/>
    <w:uiPriority w:val="99"/>
    <w:rsid w:val="006D72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246"/>
    <w:pPr>
      <w:tabs>
        <w:tab w:val="center" w:pos="4680"/>
        <w:tab w:val="right" w:pos="9360"/>
      </w:tabs>
    </w:pPr>
  </w:style>
  <w:style w:type="character" w:customStyle="1" w:styleId="FooterChar">
    <w:name w:val="Footer Char"/>
    <w:basedOn w:val="DefaultParagraphFont"/>
    <w:link w:val="Footer"/>
    <w:uiPriority w:val="99"/>
    <w:rsid w:val="006D72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40C"/>
    <w:rPr>
      <w:color w:val="0000FF" w:themeColor="hyperlink"/>
      <w:u w:val="single"/>
    </w:rPr>
  </w:style>
  <w:style w:type="character" w:styleId="CommentReference">
    <w:name w:val="annotation reference"/>
    <w:basedOn w:val="DefaultParagraphFont"/>
    <w:uiPriority w:val="99"/>
    <w:semiHidden/>
    <w:unhideWhenUsed/>
    <w:rsid w:val="00465A82"/>
    <w:rPr>
      <w:sz w:val="16"/>
      <w:szCs w:val="16"/>
    </w:rPr>
  </w:style>
  <w:style w:type="paragraph" w:styleId="CommentText">
    <w:name w:val="annotation text"/>
    <w:basedOn w:val="Normal"/>
    <w:link w:val="CommentTextChar"/>
    <w:uiPriority w:val="99"/>
    <w:semiHidden/>
    <w:unhideWhenUsed/>
    <w:rsid w:val="00465A82"/>
    <w:rPr>
      <w:sz w:val="20"/>
      <w:szCs w:val="20"/>
    </w:rPr>
  </w:style>
  <w:style w:type="character" w:customStyle="1" w:styleId="CommentTextChar">
    <w:name w:val="Comment Text Char"/>
    <w:basedOn w:val="DefaultParagraphFont"/>
    <w:link w:val="CommentText"/>
    <w:uiPriority w:val="99"/>
    <w:semiHidden/>
    <w:rsid w:val="00465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A82"/>
    <w:rPr>
      <w:b/>
      <w:bCs/>
    </w:rPr>
  </w:style>
  <w:style w:type="character" w:customStyle="1" w:styleId="CommentSubjectChar">
    <w:name w:val="Comment Subject Char"/>
    <w:basedOn w:val="CommentTextChar"/>
    <w:link w:val="CommentSubject"/>
    <w:uiPriority w:val="99"/>
    <w:semiHidden/>
    <w:rsid w:val="00465A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A82"/>
    <w:rPr>
      <w:rFonts w:ascii="Tahoma" w:hAnsi="Tahoma" w:cs="Tahoma"/>
      <w:sz w:val="16"/>
      <w:szCs w:val="16"/>
    </w:rPr>
  </w:style>
  <w:style w:type="character" w:customStyle="1" w:styleId="BalloonTextChar">
    <w:name w:val="Balloon Text Char"/>
    <w:basedOn w:val="DefaultParagraphFont"/>
    <w:link w:val="BalloonText"/>
    <w:uiPriority w:val="99"/>
    <w:semiHidden/>
    <w:rsid w:val="00465A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C2BAF"/>
    <w:rPr>
      <w:color w:val="800080" w:themeColor="followedHyperlink"/>
      <w:u w:val="single"/>
    </w:rPr>
  </w:style>
  <w:style w:type="character" w:customStyle="1" w:styleId="aqj">
    <w:name w:val="aqj"/>
    <w:basedOn w:val="DefaultParagraphFont"/>
    <w:rsid w:val="000B0524"/>
  </w:style>
  <w:style w:type="paragraph" w:customStyle="1" w:styleId="m-9179592024766086526msolistparagraph">
    <w:name w:val="m_-9179592024766086526msolistparagraph"/>
    <w:basedOn w:val="Normal"/>
    <w:rsid w:val="000B0524"/>
    <w:pPr>
      <w:spacing w:before="100" w:beforeAutospacing="1" w:after="100" w:afterAutospacing="1"/>
    </w:pPr>
  </w:style>
  <w:style w:type="character" w:customStyle="1" w:styleId="m-9179592024766086526msohyperlink">
    <w:name w:val="m_-9179592024766086526msohyperlink"/>
    <w:basedOn w:val="DefaultParagraphFont"/>
    <w:rsid w:val="000B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4660D"/>
    <w:pPr>
      <w:keepNext/>
      <w:jc w:val="righ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660D"/>
    <w:rPr>
      <w:rFonts w:eastAsia="Times New Roman" w:cs="Arial"/>
      <w:b/>
      <w:bCs/>
      <w:sz w:val="20"/>
      <w:szCs w:val="20"/>
    </w:rPr>
  </w:style>
  <w:style w:type="paragraph" w:styleId="ListParagraph">
    <w:name w:val="List Paragraph"/>
    <w:basedOn w:val="Normal"/>
    <w:uiPriority w:val="34"/>
    <w:qFormat/>
    <w:rsid w:val="0084660D"/>
    <w:pPr>
      <w:ind w:left="720"/>
      <w:contextualSpacing/>
    </w:pPr>
  </w:style>
  <w:style w:type="paragraph" w:styleId="Header">
    <w:name w:val="header"/>
    <w:basedOn w:val="Normal"/>
    <w:link w:val="HeaderChar"/>
    <w:uiPriority w:val="99"/>
    <w:unhideWhenUsed/>
    <w:rsid w:val="006D7246"/>
    <w:pPr>
      <w:tabs>
        <w:tab w:val="center" w:pos="4680"/>
        <w:tab w:val="right" w:pos="9360"/>
      </w:tabs>
    </w:pPr>
  </w:style>
  <w:style w:type="character" w:customStyle="1" w:styleId="HeaderChar">
    <w:name w:val="Header Char"/>
    <w:basedOn w:val="DefaultParagraphFont"/>
    <w:link w:val="Header"/>
    <w:uiPriority w:val="99"/>
    <w:rsid w:val="006D72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246"/>
    <w:pPr>
      <w:tabs>
        <w:tab w:val="center" w:pos="4680"/>
        <w:tab w:val="right" w:pos="9360"/>
      </w:tabs>
    </w:pPr>
  </w:style>
  <w:style w:type="character" w:customStyle="1" w:styleId="FooterChar">
    <w:name w:val="Footer Char"/>
    <w:basedOn w:val="DefaultParagraphFont"/>
    <w:link w:val="Footer"/>
    <w:uiPriority w:val="99"/>
    <w:rsid w:val="006D72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40C"/>
    <w:rPr>
      <w:color w:val="0000FF" w:themeColor="hyperlink"/>
      <w:u w:val="single"/>
    </w:rPr>
  </w:style>
  <w:style w:type="character" w:styleId="CommentReference">
    <w:name w:val="annotation reference"/>
    <w:basedOn w:val="DefaultParagraphFont"/>
    <w:uiPriority w:val="99"/>
    <w:semiHidden/>
    <w:unhideWhenUsed/>
    <w:rsid w:val="00465A82"/>
    <w:rPr>
      <w:sz w:val="16"/>
      <w:szCs w:val="16"/>
    </w:rPr>
  </w:style>
  <w:style w:type="paragraph" w:styleId="CommentText">
    <w:name w:val="annotation text"/>
    <w:basedOn w:val="Normal"/>
    <w:link w:val="CommentTextChar"/>
    <w:uiPriority w:val="99"/>
    <w:semiHidden/>
    <w:unhideWhenUsed/>
    <w:rsid w:val="00465A82"/>
    <w:rPr>
      <w:sz w:val="20"/>
      <w:szCs w:val="20"/>
    </w:rPr>
  </w:style>
  <w:style w:type="character" w:customStyle="1" w:styleId="CommentTextChar">
    <w:name w:val="Comment Text Char"/>
    <w:basedOn w:val="DefaultParagraphFont"/>
    <w:link w:val="CommentText"/>
    <w:uiPriority w:val="99"/>
    <w:semiHidden/>
    <w:rsid w:val="00465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A82"/>
    <w:rPr>
      <w:b/>
      <w:bCs/>
    </w:rPr>
  </w:style>
  <w:style w:type="character" w:customStyle="1" w:styleId="CommentSubjectChar">
    <w:name w:val="Comment Subject Char"/>
    <w:basedOn w:val="CommentTextChar"/>
    <w:link w:val="CommentSubject"/>
    <w:uiPriority w:val="99"/>
    <w:semiHidden/>
    <w:rsid w:val="00465A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A82"/>
    <w:rPr>
      <w:rFonts w:ascii="Tahoma" w:hAnsi="Tahoma" w:cs="Tahoma"/>
      <w:sz w:val="16"/>
      <w:szCs w:val="16"/>
    </w:rPr>
  </w:style>
  <w:style w:type="character" w:customStyle="1" w:styleId="BalloonTextChar">
    <w:name w:val="Balloon Text Char"/>
    <w:basedOn w:val="DefaultParagraphFont"/>
    <w:link w:val="BalloonText"/>
    <w:uiPriority w:val="99"/>
    <w:semiHidden/>
    <w:rsid w:val="00465A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C2BAF"/>
    <w:rPr>
      <w:color w:val="800080" w:themeColor="followedHyperlink"/>
      <w:u w:val="single"/>
    </w:rPr>
  </w:style>
  <w:style w:type="character" w:customStyle="1" w:styleId="aqj">
    <w:name w:val="aqj"/>
    <w:basedOn w:val="DefaultParagraphFont"/>
    <w:rsid w:val="000B0524"/>
  </w:style>
  <w:style w:type="paragraph" w:customStyle="1" w:styleId="m-9179592024766086526msolistparagraph">
    <w:name w:val="m_-9179592024766086526msolistparagraph"/>
    <w:basedOn w:val="Normal"/>
    <w:rsid w:val="000B0524"/>
    <w:pPr>
      <w:spacing w:before="100" w:beforeAutospacing="1" w:after="100" w:afterAutospacing="1"/>
    </w:pPr>
  </w:style>
  <w:style w:type="character" w:customStyle="1" w:styleId="m-9179592024766086526msohyperlink">
    <w:name w:val="m_-9179592024766086526msohyperlink"/>
    <w:basedOn w:val="DefaultParagraphFont"/>
    <w:rsid w:val="000B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2308">
      <w:bodyDiv w:val="1"/>
      <w:marLeft w:val="0"/>
      <w:marRight w:val="0"/>
      <w:marTop w:val="0"/>
      <w:marBottom w:val="0"/>
      <w:divBdr>
        <w:top w:val="none" w:sz="0" w:space="0" w:color="auto"/>
        <w:left w:val="none" w:sz="0" w:space="0" w:color="auto"/>
        <w:bottom w:val="none" w:sz="0" w:space="0" w:color="auto"/>
        <w:right w:val="none" w:sz="0" w:space="0" w:color="auto"/>
      </w:divBdr>
    </w:div>
    <w:div w:id="12123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sa.gov/portal/category/104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mail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j.nashwick@usps.gov" TargetMode="External"/><Relationship Id="rId4" Type="http://schemas.openxmlformats.org/officeDocument/2006/relationships/settings" Target="settings.xml"/><Relationship Id="rId9" Type="http://schemas.openxmlformats.org/officeDocument/2006/relationships/hyperlink" Target="mailto:Jennifer.L.Howard@usp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DerrickKMiliner</dc:creator>
  <cp:lastModifiedBy>CynthiaJPatterson</cp:lastModifiedBy>
  <cp:revision>4</cp:revision>
  <dcterms:created xsi:type="dcterms:W3CDTF">2017-08-02T16:26:00Z</dcterms:created>
  <dcterms:modified xsi:type="dcterms:W3CDTF">2017-08-03T14:52:00Z</dcterms:modified>
</cp:coreProperties>
</file>