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9D" w:rsidRPr="00644EFA" w:rsidRDefault="00C67D9D" w:rsidP="00BC714F">
      <w:pPr>
        <w:rPr>
          <w:rFonts w:ascii="Arial" w:hAnsi="Arial" w:cs="Arial"/>
          <w:sz w:val="24"/>
          <w:szCs w:val="24"/>
        </w:rPr>
      </w:pPr>
      <w:r w:rsidRPr="00644EFA">
        <w:rPr>
          <w:rFonts w:ascii="Arial" w:hAnsi="Arial" w:cs="Arial"/>
          <w:sz w:val="24"/>
          <w:szCs w:val="24"/>
        </w:rPr>
        <w:t>GENERAL SERVICES ADMINISTRATION</w:t>
      </w:r>
    </w:p>
    <w:p w:rsidR="00C67D9D" w:rsidRPr="00644EFA" w:rsidRDefault="00C67D9D" w:rsidP="00BC714F">
      <w:pPr>
        <w:rPr>
          <w:rFonts w:ascii="Arial" w:hAnsi="Arial" w:cs="Arial"/>
          <w:sz w:val="24"/>
          <w:szCs w:val="24"/>
        </w:rPr>
      </w:pPr>
      <w:r w:rsidRPr="00644EFA">
        <w:rPr>
          <w:rFonts w:ascii="Arial" w:hAnsi="Arial" w:cs="Arial"/>
          <w:sz w:val="24"/>
          <w:szCs w:val="24"/>
        </w:rPr>
        <w:t>Washington, DC  204</w:t>
      </w:r>
      <w:r w:rsidR="00507ABC">
        <w:rPr>
          <w:rFonts w:ascii="Arial" w:hAnsi="Arial" w:cs="Arial"/>
          <w:sz w:val="24"/>
          <w:szCs w:val="24"/>
        </w:rPr>
        <w:t>05</w:t>
      </w:r>
    </w:p>
    <w:p w:rsidR="00C67D9D" w:rsidRPr="00644EFA" w:rsidRDefault="0064525F" w:rsidP="00BC714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13, 2018</w:t>
      </w:r>
    </w:p>
    <w:p w:rsidR="00C67D9D" w:rsidRPr="00644EFA" w:rsidRDefault="00C67D9D" w:rsidP="00BC714F">
      <w:pPr>
        <w:jc w:val="right"/>
        <w:rPr>
          <w:rFonts w:ascii="Arial" w:hAnsi="Arial" w:cs="Arial"/>
          <w:sz w:val="24"/>
          <w:szCs w:val="24"/>
        </w:rPr>
      </w:pPr>
    </w:p>
    <w:p w:rsidR="00BC714F" w:rsidRPr="00644EFA" w:rsidRDefault="00BC714F" w:rsidP="00BC714F">
      <w:pPr>
        <w:jc w:val="center"/>
        <w:rPr>
          <w:rFonts w:ascii="Arial" w:hAnsi="Arial" w:cs="Arial"/>
          <w:sz w:val="24"/>
          <w:szCs w:val="24"/>
        </w:rPr>
      </w:pPr>
    </w:p>
    <w:p w:rsidR="00C67D9D" w:rsidRPr="00644EFA" w:rsidRDefault="00C67D9D" w:rsidP="00BC714F">
      <w:pPr>
        <w:jc w:val="center"/>
        <w:rPr>
          <w:rFonts w:ascii="Arial" w:hAnsi="Arial" w:cs="Arial"/>
          <w:sz w:val="24"/>
          <w:szCs w:val="24"/>
        </w:rPr>
      </w:pPr>
      <w:r w:rsidRPr="00644EFA">
        <w:rPr>
          <w:rFonts w:ascii="Arial" w:hAnsi="Arial" w:cs="Arial"/>
          <w:sz w:val="24"/>
          <w:szCs w:val="24"/>
        </w:rPr>
        <w:t>Federal Travel Regulation</w:t>
      </w:r>
    </w:p>
    <w:p w:rsidR="00C67D9D" w:rsidRPr="00644EFA" w:rsidRDefault="00C67D9D" w:rsidP="00BC714F">
      <w:pPr>
        <w:jc w:val="center"/>
        <w:rPr>
          <w:rFonts w:ascii="Arial" w:hAnsi="Arial" w:cs="Arial"/>
          <w:sz w:val="24"/>
          <w:szCs w:val="24"/>
        </w:rPr>
      </w:pPr>
      <w:r w:rsidRPr="00644EFA">
        <w:rPr>
          <w:rFonts w:ascii="Arial" w:hAnsi="Arial" w:cs="Arial"/>
          <w:sz w:val="24"/>
          <w:szCs w:val="24"/>
        </w:rPr>
        <w:t xml:space="preserve">GSA Bulletin FTR </w:t>
      </w:r>
      <w:r w:rsidR="00A05E33">
        <w:rPr>
          <w:rFonts w:ascii="Arial" w:hAnsi="Arial" w:cs="Arial"/>
          <w:sz w:val="24"/>
          <w:szCs w:val="24"/>
        </w:rPr>
        <w:t>19</w:t>
      </w:r>
      <w:r w:rsidR="002F61C2">
        <w:rPr>
          <w:rFonts w:ascii="Arial" w:hAnsi="Arial" w:cs="Arial"/>
          <w:sz w:val="24"/>
          <w:szCs w:val="24"/>
        </w:rPr>
        <w:t>-</w:t>
      </w:r>
      <w:r w:rsidR="00CD2479">
        <w:rPr>
          <w:rFonts w:ascii="Arial" w:hAnsi="Arial" w:cs="Arial"/>
          <w:sz w:val="24"/>
          <w:szCs w:val="24"/>
        </w:rPr>
        <w:t>03</w:t>
      </w:r>
      <w:r w:rsidR="004254D2" w:rsidRPr="00507ABC">
        <w:rPr>
          <w:rFonts w:ascii="Arial" w:hAnsi="Arial" w:cs="Arial"/>
          <w:sz w:val="24"/>
          <w:szCs w:val="24"/>
        </w:rPr>
        <w:t xml:space="preserve"> </w:t>
      </w:r>
    </w:p>
    <w:p w:rsidR="00C67D9D" w:rsidRPr="00644EFA" w:rsidRDefault="00C67D9D" w:rsidP="00BC714F">
      <w:pPr>
        <w:rPr>
          <w:rFonts w:ascii="Arial" w:hAnsi="Arial" w:cs="Arial"/>
          <w:sz w:val="24"/>
          <w:szCs w:val="24"/>
        </w:rPr>
      </w:pPr>
    </w:p>
    <w:p w:rsidR="00C67D9D" w:rsidRPr="00644EFA" w:rsidRDefault="00507ABC" w:rsidP="00BC714F">
      <w:pPr>
        <w:tabs>
          <w:tab w:val="left" w:pos="13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7D9D" w:rsidRPr="00644EFA">
        <w:rPr>
          <w:rFonts w:ascii="Arial" w:hAnsi="Arial" w:cs="Arial"/>
          <w:sz w:val="24"/>
          <w:szCs w:val="24"/>
        </w:rPr>
        <w:t>Heads of Federal Agencies</w:t>
      </w:r>
    </w:p>
    <w:p w:rsidR="00C67D9D" w:rsidRPr="00644EFA" w:rsidRDefault="00C67D9D" w:rsidP="00BC714F">
      <w:pPr>
        <w:rPr>
          <w:rFonts w:ascii="Arial" w:hAnsi="Arial" w:cs="Arial"/>
          <w:sz w:val="24"/>
          <w:szCs w:val="24"/>
        </w:rPr>
      </w:pPr>
    </w:p>
    <w:p w:rsidR="00AF77AD" w:rsidRDefault="00507ABC" w:rsidP="00BC714F">
      <w:pPr>
        <w:pStyle w:val="Style1"/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 </w:t>
      </w:r>
      <w:r>
        <w:rPr>
          <w:rFonts w:ascii="Arial" w:hAnsi="Arial" w:cs="Arial"/>
          <w:sz w:val="24"/>
          <w:szCs w:val="24"/>
        </w:rPr>
        <w:tab/>
      </w:r>
      <w:r w:rsidR="009B21AB" w:rsidRPr="00644EFA">
        <w:rPr>
          <w:rFonts w:ascii="Arial" w:hAnsi="Arial" w:cs="Arial"/>
          <w:sz w:val="24"/>
          <w:szCs w:val="24"/>
        </w:rPr>
        <w:t>Calendar Year</w:t>
      </w:r>
      <w:r w:rsidR="00CD0AFB" w:rsidRPr="00644EFA">
        <w:rPr>
          <w:rFonts w:ascii="Arial" w:hAnsi="Arial" w:cs="Arial"/>
          <w:sz w:val="24"/>
          <w:szCs w:val="24"/>
        </w:rPr>
        <w:t xml:space="preserve"> (CY)</w:t>
      </w:r>
      <w:r w:rsidR="009B21AB" w:rsidRPr="00644EFA">
        <w:rPr>
          <w:rFonts w:ascii="Arial" w:hAnsi="Arial" w:cs="Arial"/>
          <w:sz w:val="24"/>
          <w:szCs w:val="24"/>
        </w:rPr>
        <w:t xml:space="preserve"> 201</w:t>
      </w:r>
      <w:r w:rsidR="00A05E33">
        <w:rPr>
          <w:rFonts w:ascii="Arial" w:hAnsi="Arial" w:cs="Arial"/>
          <w:sz w:val="24"/>
          <w:szCs w:val="24"/>
        </w:rPr>
        <w:t>9</w:t>
      </w:r>
      <w:r w:rsidR="009B21AB" w:rsidRPr="00644EFA">
        <w:rPr>
          <w:rFonts w:ascii="Arial" w:hAnsi="Arial" w:cs="Arial"/>
          <w:sz w:val="24"/>
          <w:szCs w:val="24"/>
        </w:rPr>
        <w:t xml:space="preserve"> Privately Owned Vehicle </w:t>
      </w:r>
      <w:r w:rsidR="00C66875">
        <w:rPr>
          <w:rFonts w:ascii="Arial" w:hAnsi="Arial" w:cs="Arial"/>
          <w:sz w:val="24"/>
          <w:szCs w:val="24"/>
        </w:rPr>
        <w:t xml:space="preserve">(POV) </w:t>
      </w:r>
      <w:r w:rsidR="00E66958" w:rsidRPr="00644EFA">
        <w:rPr>
          <w:rFonts w:ascii="Arial" w:hAnsi="Arial" w:cs="Arial"/>
          <w:sz w:val="24"/>
          <w:szCs w:val="24"/>
        </w:rPr>
        <w:t>Mileage</w:t>
      </w:r>
    </w:p>
    <w:p w:rsidR="00507ABC" w:rsidRDefault="00AF77AD" w:rsidP="00BC714F">
      <w:pPr>
        <w:pStyle w:val="Style1"/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4E96" w:rsidRPr="00644EFA">
        <w:rPr>
          <w:rFonts w:ascii="Arial" w:hAnsi="Arial" w:cs="Arial"/>
          <w:sz w:val="24"/>
          <w:szCs w:val="24"/>
        </w:rPr>
        <w:t xml:space="preserve">Reimbursement </w:t>
      </w:r>
      <w:r w:rsidR="009B21AB" w:rsidRPr="00644EFA">
        <w:rPr>
          <w:rFonts w:ascii="Arial" w:hAnsi="Arial" w:cs="Arial"/>
          <w:sz w:val="24"/>
          <w:szCs w:val="24"/>
        </w:rPr>
        <w:t>Rates</w:t>
      </w:r>
      <w:r w:rsidR="00C67D9D" w:rsidRPr="00644EFA">
        <w:rPr>
          <w:rFonts w:ascii="Arial" w:hAnsi="Arial" w:cs="Arial"/>
          <w:sz w:val="24"/>
          <w:szCs w:val="24"/>
        </w:rPr>
        <w:t xml:space="preserve"> </w:t>
      </w:r>
      <w:r w:rsidR="00507ABC">
        <w:rPr>
          <w:rFonts w:ascii="Arial" w:hAnsi="Arial" w:cs="Arial"/>
          <w:sz w:val="24"/>
          <w:szCs w:val="24"/>
        </w:rPr>
        <w:t>and Standard Mileage Rate for Moving</w:t>
      </w:r>
      <w:bookmarkStart w:id="0" w:name="_GoBack"/>
      <w:bookmarkEnd w:id="0"/>
    </w:p>
    <w:p w:rsidR="00C67D9D" w:rsidRPr="00644EFA" w:rsidRDefault="00507ABC" w:rsidP="00BC714F">
      <w:pPr>
        <w:pStyle w:val="Style1"/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Purposes (Relocation Allowances)</w:t>
      </w:r>
    </w:p>
    <w:p w:rsidR="00C67D9D" w:rsidRPr="00644EFA" w:rsidRDefault="00C67D9D" w:rsidP="00BC714F">
      <w:pPr>
        <w:rPr>
          <w:rFonts w:ascii="Arial" w:hAnsi="Arial" w:cs="Arial"/>
          <w:sz w:val="24"/>
          <w:szCs w:val="24"/>
        </w:rPr>
      </w:pPr>
    </w:p>
    <w:p w:rsidR="00E12D0D" w:rsidRDefault="00BC714F" w:rsidP="00BC714F">
      <w:pPr>
        <w:rPr>
          <w:rFonts w:ascii="Arial" w:hAnsi="Arial" w:cs="Arial"/>
          <w:sz w:val="24"/>
          <w:szCs w:val="24"/>
        </w:rPr>
      </w:pPr>
      <w:r w:rsidRPr="00E41923">
        <w:rPr>
          <w:rFonts w:ascii="Arial" w:hAnsi="Arial" w:cs="Arial"/>
          <w:bCs/>
          <w:sz w:val="24"/>
          <w:szCs w:val="24"/>
        </w:rPr>
        <w:t xml:space="preserve">1.  </w:t>
      </w:r>
      <w:r w:rsidR="00C67D9D" w:rsidRPr="00E41923">
        <w:rPr>
          <w:rFonts w:ascii="Arial" w:hAnsi="Arial" w:cs="Arial"/>
          <w:bCs/>
          <w:sz w:val="24"/>
          <w:szCs w:val="24"/>
          <w:u w:val="single"/>
        </w:rPr>
        <w:t>What is the purpose of this bulletin</w:t>
      </w:r>
      <w:r w:rsidR="00C67D9D" w:rsidRPr="00E41923">
        <w:rPr>
          <w:rFonts w:ascii="Arial" w:hAnsi="Arial" w:cs="Arial"/>
          <w:sz w:val="24"/>
          <w:szCs w:val="24"/>
        </w:rPr>
        <w:t xml:space="preserve">?  </w:t>
      </w:r>
      <w:r w:rsidR="0097319F">
        <w:rPr>
          <w:rFonts w:ascii="Arial" w:hAnsi="Arial" w:cs="Arial"/>
          <w:sz w:val="24"/>
          <w:szCs w:val="24"/>
        </w:rPr>
        <w:t>T</w:t>
      </w:r>
      <w:r w:rsidR="00E41923">
        <w:rPr>
          <w:rFonts w:ascii="Arial" w:hAnsi="Arial" w:cs="Arial"/>
          <w:sz w:val="24"/>
          <w:szCs w:val="24"/>
        </w:rPr>
        <w:t xml:space="preserve">he General Services Administration (GSA) </w:t>
      </w:r>
      <w:r w:rsidR="00CB7C17">
        <w:rPr>
          <w:rFonts w:ascii="Arial" w:hAnsi="Arial" w:cs="Arial"/>
          <w:sz w:val="24"/>
          <w:szCs w:val="24"/>
        </w:rPr>
        <w:t xml:space="preserve">is required by statute to </w:t>
      </w:r>
      <w:r w:rsidR="00CB7C17">
        <w:rPr>
          <w:rFonts w:ascii="Arial" w:hAnsi="Arial" w:cs="Arial"/>
          <w:bCs/>
          <w:sz w:val="24"/>
          <w:szCs w:val="24"/>
        </w:rPr>
        <w:t>set</w:t>
      </w:r>
      <w:r w:rsidR="00E41923" w:rsidRPr="00E41923">
        <w:rPr>
          <w:rFonts w:ascii="Arial" w:hAnsi="Arial" w:cs="Arial"/>
          <w:bCs/>
          <w:sz w:val="24"/>
          <w:szCs w:val="24"/>
        </w:rPr>
        <w:t xml:space="preserve"> the mileage </w:t>
      </w:r>
      <w:r w:rsidR="00E41923">
        <w:rPr>
          <w:rFonts w:ascii="Arial" w:hAnsi="Arial" w:cs="Arial"/>
          <w:bCs/>
          <w:sz w:val="24"/>
          <w:szCs w:val="24"/>
        </w:rPr>
        <w:t xml:space="preserve">reimbursement </w:t>
      </w:r>
      <w:r w:rsidR="00E41923" w:rsidRPr="00E41923">
        <w:rPr>
          <w:rFonts w:ascii="Arial" w:hAnsi="Arial" w:cs="Arial"/>
          <w:bCs/>
          <w:sz w:val="24"/>
          <w:szCs w:val="24"/>
        </w:rPr>
        <w:t>rate for privately owned automobiles (POA)</w:t>
      </w:r>
      <w:r w:rsidR="00CB7C17">
        <w:rPr>
          <w:rFonts w:ascii="Arial" w:hAnsi="Arial" w:cs="Arial"/>
          <w:bCs/>
          <w:sz w:val="24"/>
          <w:szCs w:val="24"/>
        </w:rPr>
        <w:t xml:space="preserve"> as </w:t>
      </w:r>
      <w:r w:rsidR="00CB7C17" w:rsidRPr="00E41923">
        <w:rPr>
          <w:rFonts w:ascii="Arial" w:hAnsi="Arial" w:cs="Arial"/>
          <w:bCs/>
          <w:sz w:val="24"/>
          <w:szCs w:val="24"/>
        </w:rPr>
        <w:t>the single standard mileage rate established by the Internal Revenue Service (IRS)</w:t>
      </w:r>
      <w:r w:rsidR="00E41923" w:rsidRPr="00E41923">
        <w:rPr>
          <w:rFonts w:ascii="Arial" w:hAnsi="Arial" w:cs="Arial"/>
          <w:bCs/>
          <w:sz w:val="24"/>
          <w:szCs w:val="24"/>
        </w:rPr>
        <w:t>.  In addition, the IRS’ mileage rate for medical or moving purposes is used to determine the POA rate when a Government</w:t>
      </w:r>
      <w:r w:rsidR="0097319F">
        <w:rPr>
          <w:rFonts w:ascii="Arial" w:hAnsi="Arial" w:cs="Arial"/>
          <w:bCs/>
          <w:sz w:val="24"/>
          <w:szCs w:val="24"/>
        </w:rPr>
        <w:t>-</w:t>
      </w:r>
      <w:r w:rsidR="00E41923" w:rsidRPr="00E41923">
        <w:rPr>
          <w:rFonts w:ascii="Arial" w:hAnsi="Arial" w:cs="Arial"/>
          <w:bCs/>
          <w:sz w:val="24"/>
          <w:szCs w:val="24"/>
        </w:rPr>
        <w:t xml:space="preserve">furnished automobile is authorized.  </w:t>
      </w:r>
      <w:r w:rsidR="00E41923">
        <w:rPr>
          <w:rFonts w:ascii="Arial" w:hAnsi="Arial" w:cs="Arial"/>
          <w:bCs/>
          <w:sz w:val="24"/>
          <w:szCs w:val="24"/>
        </w:rPr>
        <w:t xml:space="preserve">In addition, GSA’s annual privately owned airplane and motorcycle mileage reimbursement rate reviews, </w:t>
      </w:r>
      <w:r w:rsidR="005F649C">
        <w:rPr>
          <w:rFonts w:ascii="Arial" w:hAnsi="Arial" w:cs="Arial"/>
          <w:sz w:val="24"/>
          <w:szCs w:val="24"/>
        </w:rPr>
        <w:t>conducted pursuant to 5 U.S.C. § 5707,</w:t>
      </w:r>
      <w:r w:rsidR="005B66AA" w:rsidRPr="00644EFA">
        <w:rPr>
          <w:rFonts w:ascii="Arial" w:hAnsi="Arial" w:cs="Arial"/>
          <w:sz w:val="24"/>
          <w:szCs w:val="24"/>
        </w:rPr>
        <w:t xml:space="preserve"> have resulted in rate changes</w:t>
      </w:r>
      <w:r w:rsidR="00E41923">
        <w:rPr>
          <w:rFonts w:ascii="Arial" w:hAnsi="Arial" w:cs="Arial"/>
          <w:sz w:val="24"/>
          <w:szCs w:val="24"/>
        </w:rPr>
        <w:t>.</w:t>
      </w:r>
      <w:r w:rsidR="005B66AA" w:rsidRPr="00644EFA">
        <w:rPr>
          <w:rFonts w:ascii="Arial" w:hAnsi="Arial" w:cs="Arial"/>
          <w:sz w:val="24"/>
          <w:szCs w:val="24"/>
        </w:rPr>
        <w:t xml:space="preserve"> </w:t>
      </w:r>
      <w:r w:rsidR="00824BF3">
        <w:rPr>
          <w:rFonts w:ascii="Arial" w:hAnsi="Arial" w:cs="Arial"/>
          <w:sz w:val="24"/>
          <w:szCs w:val="24"/>
        </w:rPr>
        <w:t xml:space="preserve"> </w:t>
      </w:r>
      <w:r w:rsidR="00496F27">
        <w:rPr>
          <w:rFonts w:ascii="Arial" w:hAnsi="Arial" w:cs="Arial"/>
          <w:sz w:val="24"/>
          <w:szCs w:val="24"/>
        </w:rPr>
        <w:t>Finally</w:t>
      </w:r>
      <w:r w:rsidR="00507ABC" w:rsidRPr="00C77744">
        <w:rPr>
          <w:rFonts w:ascii="Arial" w:hAnsi="Arial" w:cs="Arial"/>
          <w:sz w:val="24"/>
          <w:szCs w:val="24"/>
        </w:rPr>
        <w:t xml:space="preserve">, </w:t>
      </w:r>
      <w:r w:rsidR="00496F27">
        <w:rPr>
          <w:rFonts w:ascii="Arial" w:hAnsi="Arial" w:cs="Arial"/>
          <w:sz w:val="24"/>
          <w:szCs w:val="24"/>
        </w:rPr>
        <w:t>because</w:t>
      </w:r>
      <w:r w:rsidR="00496F27" w:rsidRPr="00C77744">
        <w:rPr>
          <w:rFonts w:ascii="Arial" w:hAnsi="Arial" w:cs="Arial"/>
          <w:sz w:val="24"/>
          <w:szCs w:val="24"/>
        </w:rPr>
        <w:t xml:space="preserve"> </w:t>
      </w:r>
      <w:r w:rsidR="00507ABC" w:rsidRPr="00C77744">
        <w:rPr>
          <w:rFonts w:ascii="Arial" w:hAnsi="Arial" w:cs="Arial"/>
          <w:sz w:val="24"/>
          <w:szCs w:val="24"/>
        </w:rPr>
        <w:t>th</w:t>
      </w:r>
      <w:r w:rsidR="00E12D0D" w:rsidRPr="00C77744">
        <w:rPr>
          <w:rFonts w:ascii="Arial" w:hAnsi="Arial" w:cs="Arial"/>
          <w:sz w:val="24"/>
          <w:szCs w:val="24"/>
        </w:rPr>
        <w:t xml:space="preserve">e </w:t>
      </w:r>
      <w:r w:rsidR="00DC0A4A" w:rsidRPr="00C77744">
        <w:rPr>
          <w:rFonts w:ascii="Arial" w:hAnsi="Arial" w:cs="Arial"/>
          <w:sz w:val="24"/>
          <w:szCs w:val="24"/>
        </w:rPr>
        <w:t>standard mileage rate for moving purposes</w:t>
      </w:r>
      <w:r w:rsidR="00E41923" w:rsidRPr="00C77744">
        <w:rPr>
          <w:rFonts w:ascii="Arial" w:hAnsi="Arial" w:cs="Arial"/>
          <w:sz w:val="24"/>
          <w:szCs w:val="24"/>
        </w:rPr>
        <w:t>, which is also established by the IRS</w:t>
      </w:r>
      <w:r w:rsidR="00DC59D1">
        <w:rPr>
          <w:rFonts w:ascii="Arial" w:hAnsi="Arial" w:cs="Arial"/>
          <w:sz w:val="24"/>
          <w:szCs w:val="24"/>
        </w:rPr>
        <w:t>,</w:t>
      </w:r>
      <w:r w:rsidR="00DC0A4A" w:rsidRPr="00C77744">
        <w:rPr>
          <w:rFonts w:ascii="Arial" w:hAnsi="Arial" w:cs="Arial"/>
          <w:sz w:val="24"/>
          <w:szCs w:val="24"/>
        </w:rPr>
        <w:t xml:space="preserve"> has </w:t>
      </w:r>
      <w:r w:rsidR="00E12D0D" w:rsidRPr="00C77744">
        <w:rPr>
          <w:rFonts w:ascii="Arial" w:hAnsi="Arial" w:cs="Arial"/>
          <w:sz w:val="24"/>
          <w:szCs w:val="24"/>
        </w:rPr>
        <w:t>change</w:t>
      </w:r>
      <w:r w:rsidR="00DC0A4A" w:rsidRPr="00C77744">
        <w:rPr>
          <w:rFonts w:ascii="Arial" w:hAnsi="Arial" w:cs="Arial"/>
          <w:sz w:val="24"/>
          <w:szCs w:val="24"/>
        </w:rPr>
        <w:t>d, the reimbursement rate for a PO</w:t>
      </w:r>
      <w:r w:rsidR="00AB1A74" w:rsidRPr="00C77744">
        <w:rPr>
          <w:rFonts w:ascii="Arial" w:hAnsi="Arial" w:cs="Arial"/>
          <w:sz w:val="24"/>
          <w:szCs w:val="24"/>
        </w:rPr>
        <w:t>V</w:t>
      </w:r>
      <w:r w:rsidR="00DC0A4A" w:rsidRPr="00C77744">
        <w:rPr>
          <w:rFonts w:ascii="Arial" w:hAnsi="Arial" w:cs="Arial"/>
          <w:sz w:val="24"/>
          <w:szCs w:val="24"/>
        </w:rPr>
        <w:t xml:space="preserve"> used in conjunction with official relocation will change</w:t>
      </w:r>
      <w:r w:rsidR="00814CE4" w:rsidRPr="00C77744">
        <w:rPr>
          <w:rFonts w:ascii="Arial" w:hAnsi="Arial" w:cs="Arial"/>
          <w:sz w:val="24"/>
          <w:szCs w:val="24"/>
        </w:rPr>
        <w:t>.</w:t>
      </w:r>
    </w:p>
    <w:p w:rsidR="00E12D0D" w:rsidRDefault="00E12D0D" w:rsidP="00BC714F">
      <w:pPr>
        <w:rPr>
          <w:rFonts w:ascii="Arial" w:hAnsi="Arial" w:cs="Arial"/>
          <w:sz w:val="24"/>
          <w:szCs w:val="24"/>
        </w:rPr>
      </w:pPr>
    </w:p>
    <w:p w:rsidR="00E03360" w:rsidRDefault="00A86E56" w:rsidP="00BC714F">
      <w:pPr>
        <w:rPr>
          <w:rFonts w:ascii="Arial" w:hAnsi="Arial" w:cs="Arial"/>
          <w:sz w:val="24"/>
          <w:szCs w:val="24"/>
        </w:rPr>
      </w:pPr>
      <w:r w:rsidRPr="00644EFA">
        <w:rPr>
          <w:rFonts w:ascii="Arial" w:hAnsi="Arial" w:cs="Arial"/>
          <w:sz w:val="24"/>
          <w:szCs w:val="24"/>
        </w:rPr>
        <w:t xml:space="preserve">2.  </w:t>
      </w:r>
      <w:r w:rsidRPr="00644EFA">
        <w:rPr>
          <w:rFonts w:ascii="Arial" w:hAnsi="Arial" w:cs="Arial"/>
          <w:sz w:val="24"/>
          <w:szCs w:val="24"/>
          <w:u w:val="single"/>
        </w:rPr>
        <w:t xml:space="preserve">What are the </w:t>
      </w:r>
      <w:r w:rsidR="0091709F" w:rsidRPr="00644EFA">
        <w:rPr>
          <w:rFonts w:ascii="Arial" w:hAnsi="Arial" w:cs="Arial"/>
          <w:sz w:val="24"/>
          <w:szCs w:val="24"/>
          <w:u w:val="single"/>
        </w:rPr>
        <w:t xml:space="preserve">CY </w:t>
      </w:r>
      <w:r w:rsidRPr="00644EFA">
        <w:rPr>
          <w:rFonts w:ascii="Arial" w:hAnsi="Arial" w:cs="Arial"/>
          <w:sz w:val="24"/>
          <w:szCs w:val="24"/>
          <w:u w:val="single"/>
        </w:rPr>
        <w:t>201</w:t>
      </w:r>
      <w:r w:rsidR="00A05E33">
        <w:rPr>
          <w:rFonts w:ascii="Arial" w:hAnsi="Arial" w:cs="Arial"/>
          <w:sz w:val="24"/>
          <w:szCs w:val="24"/>
          <w:u w:val="single"/>
        </w:rPr>
        <w:t>9</w:t>
      </w:r>
      <w:r w:rsidR="009A68A3" w:rsidRPr="00644EFA">
        <w:rPr>
          <w:rFonts w:ascii="Arial" w:hAnsi="Arial" w:cs="Arial"/>
          <w:sz w:val="24"/>
          <w:szCs w:val="24"/>
          <w:u w:val="single"/>
        </w:rPr>
        <w:t xml:space="preserve"> </w:t>
      </w:r>
      <w:r w:rsidRPr="00644EFA">
        <w:rPr>
          <w:rFonts w:ascii="Arial" w:hAnsi="Arial" w:cs="Arial"/>
          <w:sz w:val="24"/>
          <w:szCs w:val="24"/>
          <w:u w:val="single"/>
        </w:rPr>
        <w:t xml:space="preserve">POV </w:t>
      </w:r>
      <w:r w:rsidR="00E66958" w:rsidRPr="00644EFA">
        <w:rPr>
          <w:rFonts w:ascii="Arial" w:hAnsi="Arial" w:cs="Arial"/>
          <w:sz w:val="24"/>
          <w:szCs w:val="24"/>
          <w:u w:val="single"/>
        </w:rPr>
        <w:t xml:space="preserve">mileage reimbursement </w:t>
      </w:r>
      <w:r w:rsidRPr="00644EFA">
        <w:rPr>
          <w:rFonts w:ascii="Arial" w:hAnsi="Arial" w:cs="Arial"/>
          <w:sz w:val="24"/>
          <w:szCs w:val="24"/>
          <w:u w:val="single"/>
        </w:rPr>
        <w:t>rates</w:t>
      </w:r>
      <w:r w:rsidR="00507ABC">
        <w:rPr>
          <w:rFonts w:ascii="Arial" w:hAnsi="Arial" w:cs="Arial"/>
          <w:sz w:val="24"/>
          <w:szCs w:val="24"/>
          <w:u w:val="single"/>
        </w:rPr>
        <w:t xml:space="preserve"> and the standard mileage rate for moving purposes</w:t>
      </w:r>
      <w:r w:rsidRPr="00644EFA">
        <w:rPr>
          <w:rFonts w:ascii="Arial" w:hAnsi="Arial" w:cs="Arial"/>
          <w:sz w:val="24"/>
          <w:szCs w:val="24"/>
        </w:rPr>
        <w:t>?</w:t>
      </w:r>
    </w:p>
    <w:p w:rsidR="002B686D" w:rsidRPr="00644EFA" w:rsidRDefault="002B686D" w:rsidP="00BC714F">
      <w:pPr>
        <w:rPr>
          <w:rFonts w:ascii="Arial" w:hAnsi="Arial" w:cs="Arial"/>
          <w:sz w:val="24"/>
          <w:szCs w:val="24"/>
        </w:rPr>
      </w:pPr>
    </w:p>
    <w:p w:rsidR="00A86E56" w:rsidRDefault="0002317A" w:rsidP="00AF77AD">
      <w:pPr>
        <w:ind w:firstLine="720"/>
        <w:rPr>
          <w:rFonts w:ascii="Arial" w:hAnsi="Arial" w:cs="Arial"/>
          <w:sz w:val="24"/>
          <w:szCs w:val="24"/>
        </w:rPr>
      </w:pPr>
      <w:r w:rsidRPr="00C77744">
        <w:rPr>
          <w:rFonts w:ascii="Arial" w:hAnsi="Arial" w:cs="Arial"/>
          <w:sz w:val="24"/>
          <w:szCs w:val="24"/>
        </w:rPr>
        <w:t>a. Pursuant to FTR § 301-10.303, t</w:t>
      </w:r>
      <w:r w:rsidR="00A86E56" w:rsidRPr="00C77744">
        <w:rPr>
          <w:rFonts w:ascii="Arial" w:hAnsi="Arial" w:cs="Arial"/>
          <w:sz w:val="24"/>
          <w:szCs w:val="24"/>
        </w:rPr>
        <w:t>he POA rate will be $</w:t>
      </w:r>
      <w:r w:rsidR="00A86E56" w:rsidRPr="00CD2479">
        <w:rPr>
          <w:rFonts w:ascii="Arial" w:hAnsi="Arial" w:cs="Arial"/>
          <w:sz w:val="24"/>
          <w:szCs w:val="24"/>
        </w:rPr>
        <w:t>0.</w:t>
      </w:r>
      <w:r w:rsidR="004C5180" w:rsidRPr="00CD2479">
        <w:rPr>
          <w:rFonts w:ascii="Arial" w:hAnsi="Arial" w:cs="Arial"/>
          <w:sz w:val="24"/>
          <w:szCs w:val="24"/>
        </w:rPr>
        <w:t>5</w:t>
      </w:r>
      <w:r w:rsidR="00CD2479" w:rsidRPr="00CD2479">
        <w:rPr>
          <w:rFonts w:ascii="Arial" w:hAnsi="Arial" w:cs="Arial"/>
          <w:sz w:val="24"/>
          <w:szCs w:val="24"/>
        </w:rPr>
        <w:t>8</w:t>
      </w:r>
      <w:r w:rsidR="00496F27">
        <w:rPr>
          <w:rFonts w:ascii="Arial" w:hAnsi="Arial" w:cs="Arial"/>
          <w:sz w:val="24"/>
          <w:szCs w:val="24"/>
        </w:rPr>
        <w:t xml:space="preserve"> per mile</w:t>
      </w:r>
      <w:r w:rsidR="00A86E56" w:rsidRPr="00C77744">
        <w:rPr>
          <w:rFonts w:ascii="Arial" w:hAnsi="Arial" w:cs="Arial"/>
          <w:sz w:val="24"/>
          <w:szCs w:val="24"/>
        </w:rPr>
        <w:t xml:space="preserve">, </w:t>
      </w:r>
      <w:r w:rsidR="00443FB7" w:rsidRPr="00C77744">
        <w:rPr>
          <w:rFonts w:ascii="Arial" w:hAnsi="Arial" w:cs="Arial"/>
          <w:sz w:val="24"/>
          <w:szCs w:val="24"/>
        </w:rPr>
        <w:t>t</w:t>
      </w:r>
      <w:r w:rsidR="00A86E56" w:rsidRPr="00C77744">
        <w:rPr>
          <w:rFonts w:ascii="Arial" w:hAnsi="Arial" w:cs="Arial"/>
          <w:sz w:val="24"/>
          <w:szCs w:val="24"/>
        </w:rPr>
        <w:t xml:space="preserve">he privately owned </w:t>
      </w:r>
      <w:r w:rsidR="00FE1C4B" w:rsidRPr="00C77744">
        <w:rPr>
          <w:rFonts w:ascii="Arial" w:hAnsi="Arial" w:cs="Arial"/>
          <w:sz w:val="24"/>
          <w:szCs w:val="24"/>
        </w:rPr>
        <w:t>airplane</w:t>
      </w:r>
      <w:r w:rsidR="001C4E96" w:rsidRPr="00C77744">
        <w:rPr>
          <w:rFonts w:ascii="Arial" w:hAnsi="Arial" w:cs="Arial"/>
          <w:sz w:val="24"/>
          <w:szCs w:val="24"/>
        </w:rPr>
        <w:t xml:space="preserve"> </w:t>
      </w:r>
      <w:r w:rsidR="00A86E56" w:rsidRPr="00C77744">
        <w:rPr>
          <w:rFonts w:ascii="Arial" w:hAnsi="Arial" w:cs="Arial"/>
          <w:sz w:val="24"/>
          <w:szCs w:val="24"/>
        </w:rPr>
        <w:t>rate will be $</w:t>
      </w:r>
      <w:r w:rsidR="00C77744">
        <w:rPr>
          <w:rFonts w:ascii="Arial" w:hAnsi="Arial" w:cs="Arial"/>
          <w:sz w:val="24"/>
          <w:szCs w:val="24"/>
        </w:rPr>
        <w:t>1.</w:t>
      </w:r>
      <w:r w:rsidR="002F61C2">
        <w:rPr>
          <w:rFonts w:ascii="Arial" w:hAnsi="Arial" w:cs="Arial"/>
          <w:sz w:val="24"/>
          <w:szCs w:val="24"/>
        </w:rPr>
        <w:t>2</w:t>
      </w:r>
      <w:r w:rsidR="00A05E33">
        <w:rPr>
          <w:rFonts w:ascii="Arial" w:hAnsi="Arial" w:cs="Arial"/>
          <w:sz w:val="24"/>
          <w:szCs w:val="24"/>
        </w:rPr>
        <w:t>6</w:t>
      </w:r>
      <w:r w:rsidR="00496F27">
        <w:rPr>
          <w:rFonts w:ascii="Arial" w:hAnsi="Arial" w:cs="Arial"/>
          <w:sz w:val="24"/>
          <w:szCs w:val="24"/>
        </w:rPr>
        <w:t xml:space="preserve"> per mile</w:t>
      </w:r>
      <w:r w:rsidR="00A86E56" w:rsidRPr="00C77744">
        <w:rPr>
          <w:rFonts w:ascii="Arial" w:hAnsi="Arial" w:cs="Arial"/>
          <w:sz w:val="24"/>
          <w:szCs w:val="24"/>
        </w:rPr>
        <w:t xml:space="preserve">, and the privately owned </w:t>
      </w:r>
      <w:r w:rsidR="00FE1C4B" w:rsidRPr="00C77744">
        <w:rPr>
          <w:rFonts w:ascii="Arial" w:hAnsi="Arial" w:cs="Arial"/>
          <w:sz w:val="24"/>
          <w:szCs w:val="24"/>
        </w:rPr>
        <w:t>motorcycle</w:t>
      </w:r>
      <w:r w:rsidRPr="00C77744">
        <w:rPr>
          <w:rFonts w:ascii="Arial" w:hAnsi="Arial" w:cs="Arial"/>
          <w:sz w:val="24"/>
          <w:szCs w:val="24"/>
        </w:rPr>
        <w:t xml:space="preserve"> </w:t>
      </w:r>
      <w:r w:rsidR="00A86E56" w:rsidRPr="00C77744">
        <w:rPr>
          <w:rFonts w:ascii="Arial" w:hAnsi="Arial" w:cs="Arial"/>
          <w:sz w:val="24"/>
          <w:szCs w:val="24"/>
        </w:rPr>
        <w:t>rate will</w:t>
      </w:r>
      <w:r w:rsidR="00580BF3" w:rsidRPr="00C77744">
        <w:rPr>
          <w:rFonts w:ascii="Arial" w:hAnsi="Arial" w:cs="Arial"/>
          <w:sz w:val="24"/>
          <w:szCs w:val="24"/>
        </w:rPr>
        <w:t xml:space="preserve"> </w:t>
      </w:r>
      <w:r w:rsidR="00753286" w:rsidRPr="00C77744">
        <w:rPr>
          <w:rFonts w:ascii="Arial" w:hAnsi="Arial" w:cs="Arial"/>
          <w:sz w:val="24"/>
          <w:szCs w:val="24"/>
        </w:rPr>
        <w:t>be</w:t>
      </w:r>
      <w:r w:rsidR="00A86E56" w:rsidRPr="00C77744">
        <w:rPr>
          <w:rFonts w:ascii="Arial" w:hAnsi="Arial" w:cs="Arial"/>
          <w:sz w:val="24"/>
          <w:szCs w:val="24"/>
        </w:rPr>
        <w:t xml:space="preserve"> </w:t>
      </w:r>
      <w:r w:rsidR="009C6B20" w:rsidRPr="00C77744">
        <w:rPr>
          <w:rFonts w:ascii="Arial" w:hAnsi="Arial" w:cs="Arial"/>
          <w:sz w:val="24"/>
          <w:szCs w:val="24"/>
        </w:rPr>
        <w:t>$</w:t>
      </w:r>
      <w:r w:rsidR="00CD2479">
        <w:rPr>
          <w:rFonts w:ascii="Arial" w:hAnsi="Arial" w:cs="Arial"/>
          <w:sz w:val="24"/>
          <w:szCs w:val="24"/>
        </w:rPr>
        <w:t>0.55</w:t>
      </w:r>
      <w:r w:rsidR="00496F27">
        <w:rPr>
          <w:rFonts w:ascii="Arial" w:hAnsi="Arial" w:cs="Arial"/>
          <w:sz w:val="24"/>
          <w:szCs w:val="24"/>
        </w:rPr>
        <w:t xml:space="preserve"> per mile</w:t>
      </w:r>
      <w:r w:rsidR="00730467" w:rsidRPr="00C77744">
        <w:rPr>
          <w:rFonts w:ascii="Arial" w:hAnsi="Arial" w:cs="Arial"/>
          <w:sz w:val="24"/>
          <w:szCs w:val="24"/>
        </w:rPr>
        <w:t>.</w:t>
      </w:r>
    </w:p>
    <w:p w:rsidR="00580224" w:rsidRPr="00C77744" w:rsidRDefault="00580224" w:rsidP="006B52F4">
      <w:pPr>
        <w:rPr>
          <w:rFonts w:ascii="Arial" w:hAnsi="Arial" w:cs="Arial"/>
          <w:sz w:val="24"/>
          <w:szCs w:val="24"/>
        </w:rPr>
      </w:pPr>
    </w:p>
    <w:p w:rsidR="0002317A" w:rsidRPr="00FF6D28" w:rsidRDefault="0002317A" w:rsidP="00AF77AD">
      <w:pPr>
        <w:ind w:firstLine="720"/>
        <w:rPr>
          <w:rFonts w:ascii="Arial" w:hAnsi="Arial" w:cs="Arial"/>
          <w:sz w:val="24"/>
          <w:szCs w:val="24"/>
        </w:rPr>
      </w:pPr>
      <w:r w:rsidRPr="00C77744">
        <w:rPr>
          <w:rFonts w:ascii="Arial" w:hAnsi="Arial" w:cs="Arial"/>
          <w:sz w:val="24"/>
          <w:szCs w:val="24"/>
        </w:rPr>
        <w:t>b. Pursuant to FTR § 301-10.310, the POA rate when a Government</w:t>
      </w:r>
      <w:r w:rsidR="00C77744">
        <w:rPr>
          <w:rFonts w:ascii="Arial" w:hAnsi="Arial" w:cs="Arial"/>
          <w:sz w:val="24"/>
          <w:szCs w:val="24"/>
        </w:rPr>
        <w:t>-</w:t>
      </w:r>
      <w:r w:rsidR="00FE1C4B" w:rsidRPr="00C77744">
        <w:rPr>
          <w:rFonts w:ascii="Arial" w:hAnsi="Arial" w:cs="Arial"/>
          <w:sz w:val="24"/>
          <w:szCs w:val="24"/>
        </w:rPr>
        <w:t xml:space="preserve">furnished </w:t>
      </w:r>
      <w:r w:rsidRPr="00C77744">
        <w:rPr>
          <w:rFonts w:ascii="Arial" w:hAnsi="Arial" w:cs="Arial"/>
          <w:sz w:val="24"/>
          <w:szCs w:val="24"/>
        </w:rPr>
        <w:t xml:space="preserve">automobile is </w:t>
      </w:r>
      <w:r w:rsidR="009618AA" w:rsidRPr="00FF6D28">
        <w:rPr>
          <w:rFonts w:ascii="Arial" w:hAnsi="Arial" w:cs="Arial"/>
          <w:sz w:val="24"/>
          <w:szCs w:val="24"/>
        </w:rPr>
        <w:t xml:space="preserve">authorized </w:t>
      </w:r>
      <w:r w:rsidRPr="00FF6D28">
        <w:rPr>
          <w:rFonts w:ascii="Arial" w:hAnsi="Arial" w:cs="Arial"/>
          <w:sz w:val="24"/>
          <w:szCs w:val="24"/>
        </w:rPr>
        <w:t>will be $</w:t>
      </w:r>
      <w:r w:rsidR="00CD2479">
        <w:rPr>
          <w:rFonts w:ascii="Arial" w:hAnsi="Arial" w:cs="Arial"/>
          <w:sz w:val="24"/>
          <w:szCs w:val="24"/>
        </w:rPr>
        <w:t>0.20</w:t>
      </w:r>
      <w:r w:rsidR="00496F27">
        <w:rPr>
          <w:rFonts w:ascii="Arial" w:hAnsi="Arial" w:cs="Arial"/>
          <w:sz w:val="24"/>
          <w:szCs w:val="24"/>
        </w:rPr>
        <w:t xml:space="preserve"> per mile</w:t>
      </w:r>
      <w:r w:rsidR="009C6B20" w:rsidRPr="00FF6D28">
        <w:rPr>
          <w:rFonts w:ascii="Arial" w:hAnsi="Arial" w:cs="Arial"/>
          <w:sz w:val="24"/>
          <w:szCs w:val="24"/>
        </w:rPr>
        <w:t>.</w:t>
      </w:r>
    </w:p>
    <w:p w:rsidR="00580224" w:rsidRDefault="00580224" w:rsidP="006B52F4">
      <w:pPr>
        <w:rPr>
          <w:rFonts w:ascii="Arial" w:hAnsi="Arial" w:cs="Arial"/>
          <w:sz w:val="24"/>
          <w:szCs w:val="24"/>
        </w:rPr>
      </w:pPr>
    </w:p>
    <w:p w:rsidR="001721FD" w:rsidRDefault="001721FD" w:rsidP="00AF77AD">
      <w:pPr>
        <w:ind w:firstLine="720"/>
        <w:rPr>
          <w:rFonts w:ascii="Arial" w:hAnsi="Arial" w:cs="Arial"/>
          <w:sz w:val="24"/>
          <w:szCs w:val="24"/>
        </w:rPr>
      </w:pPr>
      <w:r w:rsidRPr="00FF6D28">
        <w:rPr>
          <w:rFonts w:ascii="Arial" w:hAnsi="Arial" w:cs="Arial"/>
          <w:sz w:val="24"/>
          <w:szCs w:val="24"/>
        </w:rPr>
        <w:t>c. Pursuant to FTR § 302-</w:t>
      </w:r>
      <w:r w:rsidR="00F27A48" w:rsidRPr="00FF6D28">
        <w:rPr>
          <w:rFonts w:ascii="Arial" w:hAnsi="Arial" w:cs="Arial"/>
          <w:sz w:val="24"/>
          <w:szCs w:val="24"/>
        </w:rPr>
        <w:t>4.300</w:t>
      </w:r>
      <w:r w:rsidRPr="00FF6D28">
        <w:rPr>
          <w:rFonts w:ascii="Arial" w:hAnsi="Arial" w:cs="Arial"/>
          <w:sz w:val="24"/>
          <w:szCs w:val="24"/>
        </w:rPr>
        <w:t xml:space="preserve">, the </w:t>
      </w:r>
      <w:r w:rsidR="00E12D0D" w:rsidRPr="00FF6D28">
        <w:rPr>
          <w:rFonts w:ascii="Arial" w:hAnsi="Arial" w:cs="Arial"/>
          <w:sz w:val="24"/>
          <w:szCs w:val="24"/>
        </w:rPr>
        <w:t>POV</w:t>
      </w:r>
      <w:r w:rsidR="00FC7845" w:rsidRPr="00FF6D28">
        <w:rPr>
          <w:rFonts w:ascii="Arial" w:hAnsi="Arial" w:cs="Arial"/>
          <w:sz w:val="24"/>
          <w:szCs w:val="24"/>
        </w:rPr>
        <w:t xml:space="preserve"> </w:t>
      </w:r>
      <w:r w:rsidRPr="00FF6D28">
        <w:rPr>
          <w:rFonts w:ascii="Arial" w:hAnsi="Arial" w:cs="Arial"/>
          <w:sz w:val="24"/>
          <w:szCs w:val="24"/>
        </w:rPr>
        <w:t>standard mileage rate for moving purposes will be $</w:t>
      </w:r>
      <w:r w:rsidR="00CD2479">
        <w:rPr>
          <w:rFonts w:ascii="Arial" w:hAnsi="Arial" w:cs="Arial"/>
          <w:sz w:val="24"/>
          <w:szCs w:val="24"/>
        </w:rPr>
        <w:t>0.20</w:t>
      </w:r>
      <w:r w:rsidR="00496F27">
        <w:rPr>
          <w:rFonts w:ascii="Arial" w:hAnsi="Arial" w:cs="Arial"/>
          <w:sz w:val="24"/>
          <w:szCs w:val="24"/>
        </w:rPr>
        <w:t xml:space="preserve"> per mile</w:t>
      </w:r>
      <w:r w:rsidRPr="00FF6D28">
        <w:rPr>
          <w:rFonts w:ascii="Arial" w:hAnsi="Arial" w:cs="Arial"/>
          <w:sz w:val="24"/>
          <w:szCs w:val="24"/>
        </w:rPr>
        <w:t>.</w:t>
      </w:r>
    </w:p>
    <w:p w:rsidR="00507ABC" w:rsidRDefault="00507ABC" w:rsidP="00507ABC">
      <w:pPr>
        <w:rPr>
          <w:rFonts w:ascii="Arial" w:hAnsi="Arial" w:cs="Arial"/>
          <w:sz w:val="24"/>
          <w:szCs w:val="24"/>
        </w:rPr>
      </w:pPr>
    </w:p>
    <w:p w:rsidR="009618AA" w:rsidRPr="00644EFA" w:rsidRDefault="009618AA" w:rsidP="009618AA">
      <w:pPr>
        <w:rPr>
          <w:rFonts w:ascii="Arial" w:hAnsi="Arial" w:cs="Arial"/>
          <w:sz w:val="24"/>
          <w:szCs w:val="24"/>
        </w:rPr>
      </w:pPr>
      <w:r w:rsidRPr="00644EFA">
        <w:rPr>
          <w:rFonts w:ascii="Arial" w:hAnsi="Arial" w:cs="Arial"/>
          <w:sz w:val="24"/>
          <w:szCs w:val="24"/>
        </w:rPr>
        <w:t xml:space="preserve">3.  </w:t>
      </w:r>
      <w:r w:rsidRPr="00644EFA">
        <w:rPr>
          <w:rFonts w:ascii="Arial" w:hAnsi="Arial" w:cs="Arial"/>
          <w:sz w:val="24"/>
          <w:szCs w:val="24"/>
          <w:u w:val="single"/>
        </w:rPr>
        <w:t>What is the effective date of this bulletin</w:t>
      </w:r>
      <w:r w:rsidRPr="00644EFA">
        <w:rPr>
          <w:rFonts w:ascii="Arial" w:hAnsi="Arial" w:cs="Arial"/>
          <w:sz w:val="24"/>
          <w:szCs w:val="24"/>
        </w:rPr>
        <w:t xml:space="preserve">?  This bulletin is effective upon the date of publication and applies to travel </w:t>
      </w:r>
      <w:r w:rsidR="001721FD">
        <w:rPr>
          <w:rFonts w:ascii="Arial" w:hAnsi="Arial" w:cs="Arial"/>
          <w:sz w:val="24"/>
          <w:szCs w:val="24"/>
        </w:rPr>
        <w:t xml:space="preserve">and </w:t>
      </w:r>
      <w:r w:rsidR="00A532FC">
        <w:rPr>
          <w:rFonts w:ascii="Arial" w:hAnsi="Arial" w:cs="Arial"/>
          <w:sz w:val="24"/>
          <w:szCs w:val="24"/>
        </w:rPr>
        <w:t xml:space="preserve">relocation </w:t>
      </w:r>
      <w:r w:rsidRPr="00644EFA">
        <w:rPr>
          <w:rFonts w:ascii="Arial" w:hAnsi="Arial" w:cs="Arial"/>
          <w:sz w:val="24"/>
          <w:szCs w:val="24"/>
        </w:rPr>
        <w:t>performed on or after Janu</w:t>
      </w:r>
      <w:r w:rsidRPr="00C77744">
        <w:rPr>
          <w:rFonts w:ascii="Arial" w:hAnsi="Arial" w:cs="Arial"/>
          <w:sz w:val="24"/>
          <w:szCs w:val="24"/>
        </w:rPr>
        <w:t>ary 1, 201</w:t>
      </w:r>
      <w:r w:rsidR="00A05E33">
        <w:rPr>
          <w:rFonts w:ascii="Arial" w:hAnsi="Arial" w:cs="Arial"/>
          <w:sz w:val="24"/>
          <w:szCs w:val="24"/>
        </w:rPr>
        <w:t>9</w:t>
      </w:r>
      <w:r w:rsidR="00513CC4" w:rsidRPr="00C77744">
        <w:rPr>
          <w:rFonts w:ascii="Arial" w:hAnsi="Arial" w:cs="Arial"/>
          <w:sz w:val="24"/>
          <w:szCs w:val="24"/>
        </w:rPr>
        <w:t>,</w:t>
      </w:r>
      <w:r w:rsidRPr="00C77744">
        <w:rPr>
          <w:rFonts w:ascii="Arial" w:hAnsi="Arial" w:cs="Arial"/>
          <w:sz w:val="24"/>
          <w:szCs w:val="24"/>
        </w:rPr>
        <w:t xml:space="preserve"> through December 31, 201</w:t>
      </w:r>
      <w:r w:rsidR="00A05E33">
        <w:rPr>
          <w:rFonts w:ascii="Arial" w:hAnsi="Arial" w:cs="Arial"/>
          <w:sz w:val="24"/>
          <w:szCs w:val="24"/>
        </w:rPr>
        <w:t>9</w:t>
      </w:r>
      <w:r w:rsidRPr="00C77744">
        <w:rPr>
          <w:rFonts w:ascii="Arial" w:hAnsi="Arial" w:cs="Arial"/>
          <w:sz w:val="24"/>
          <w:szCs w:val="24"/>
        </w:rPr>
        <w:t>.</w:t>
      </w:r>
    </w:p>
    <w:p w:rsidR="00BC714F" w:rsidRPr="00644EFA" w:rsidRDefault="00BC714F" w:rsidP="00BC714F">
      <w:pPr>
        <w:rPr>
          <w:rFonts w:ascii="Arial" w:hAnsi="Arial" w:cs="Arial"/>
          <w:sz w:val="24"/>
          <w:szCs w:val="24"/>
        </w:rPr>
      </w:pPr>
    </w:p>
    <w:p w:rsidR="00E12D0D" w:rsidRDefault="009618AA" w:rsidP="00BC714F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644EFA">
        <w:rPr>
          <w:rStyle w:val="Strong"/>
          <w:rFonts w:ascii="Arial" w:hAnsi="Arial" w:cs="Arial"/>
          <w:b w:val="0"/>
          <w:sz w:val="24"/>
          <w:szCs w:val="24"/>
        </w:rPr>
        <w:t>4</w:t>
      </w:r>
      <w:r w:rsidR="00C67D9D" w:rsidRPr="00644EFA">
        <w:rPr>
          <w:rStyle w:val="Strong"/>
          <w:rFonts w:ascii="Arial" w:hAnsi="Arial" w:cs="Arial"/>
          <w:b w:val="0"/>
          <w:sz w:val="24"/>
          <w:szCs w:val="24"/>
        </w:rPr>
        <w:t xml:space="preserve">.  </w:t>
      </w:r>
      <w:r w:rsidR="00C67D9D" w:rsidRPr="00644EFA">
        <w:rPr>
          <w:rStyle w:val="Strong"/>
          <w:rFonts w:ascii="Arial" w:hAnsi="Arial" w:cs="Arial"/>
          <w:b w:val="0"/>
          <w:sz w:val="24"/>
          <w:szCs w:val="24"/>
          <w:u w:val="single"/>
        </w:rPr>
        <w:t>What is the background of this bulletin</w:t>
      </w:r>
      <w:r w:rsidR="00C67D9D" w:rsidRPr="00644EFA">
        <w:rPr>
          <w:rFonts w:ascii="Arial" w:hAnsi="Arial" w:cs="Arial"/>
          <w:sz w:val="24"/>
          <w:szCs w:val="24"/>
        </w:rPr>
        <w:t xml:space="preserve">?  </w:t>
      </w:r>
      <w:r w:rsidR="00BC714F" w:rsidRPr="00644EFA">
        <w:rPr>
          <w:rFonts w:ascii="Arial" w:hAnsi="Arial" w:cs="Arial"/>
          <w:sz w:val="24"/>
          <w:szCs w:val="24"/>
        </w:rPr>
        <w:t>This bulletin</w:t>
      </w:r>
      <w:r w:rsidR="00353193" w:rsidRPr="00644EFA">
        <w:rPr>
          <w:rFonts w:ascii="Arial" w:hAnsi="Arial" w:cs="Arial"/>
          <w:sz w:val="24"/>
          <w:szCs w:val="24"/>
        </w:rPr>
        <w:t xml:space="preserve"> is part of the procedure for updating POV mileage reimbursement rates, as </w:t>
      </w:r>
      <w:r w:rsidR="00526D69" w:rsidRPr="00644EFA">
        <w:rPr>
          <w:rFonts w:ascii="Arial" w:hAnsi="Arial" w:cs="Arial"/>
          <w:sz w:val="24"/>
          <w:szCs w:val="24"/>
        </w:rPr>
        <w:t>described</w:t>
      </w:r>
      <w:r w:rsidR="00353193" w:rsidRPr="00644EFA">
        <w:rPr>
          <w:rFonts w:ascii="Arial" w:hAnsi="Arial" w:cs="Arial"/>
          <w:sz w:val="24"/>
          <w:szCs w:val="24"/>
        </w:rPr>
        <w:t xml:space="preserve"> in FTR Amendment 2010-07 (75 FR 7296</w:t>
      </w:r>
      <w:r w:rsidR="0068293E" w:rsidRPr="00644EFA">
        <w:rPr>
          <w:rFonts w:ascii="Arial" w:hAnsi="Arial" w:cs="Arial"/>
          <w:sz w:val="24"/>
          <w:szCs w:val="24"/>
        </w:rPr>
        <w:t>5</w:t>
      </w:r>
      <w:r w:rsidR="00353193" w:rsidRPr="00644EFA">
        <w:rPr>
          <w:rFonts w:ascii="Arial" w:hAnsi="Arial" w:cs="Arial"/>
          <w:sz w:val="24"/>
          <w:szCs w:val="24"/>
        </w:rPr>
        <w:t xml:space="preserve">, Nov. 29, 2010). </w:t>
      </w:r>
      <w:r w:rsidR="00BC714F" w:rsidRPr="00644EFA">
        <w:rPr>
          <w:rFonts w:ascii="Arial" w:hAnsi="Arial" w:cs="Arial"/>
          <w:sz w:val="24"/>
          <w:szCs w:val="24"/>
        </w:rPr>
        <w:t xml:space="preserve"> </w:t>
      </w:r>
      <w:r w:rsidR="00353193" w:rsidRPr="00644EFA">
        <w:rPr>
          <w:rFonts w:ascii="Arial" w:hAnsi="Arial" w:cs="Arial"/>
          <w:sz w:val="24"/>
          <w:szCs w:val="24"/>
        </w:rPr>
        <w:t>O</w:t>
      </w:r>
      <w:r w:rsidR="00BC714F" w:rsidRPr="00644EFA">
        <w:rPr>
          <w:rFonts w:ascii="Arial" w:hAnsi="Arial" w:cs="Arial"/>
          <w:sz w:val="24"/>
          <w:szCs w:val="24"/>
        </w:rPr>
        <w:t>nce published on the GSA website,</w:t>
      </w:r>
      <w:r w:rsidR="00353193" w:rsidRPr="00644EFA">
        <w:rPr>
          <w:rFonts w:ascii="Arial" w:hAnsi="Arial" w:cs="Arial"/>
          <w:sz w:val="24"/>
          <w:szCs w:val="24"/>
        </w:rPr>
        <w:t xml:space="preserve"> this bulletin</w:t>
      </w:r>
      <w:r w:rsidR="00BC714F" w:rsidRPr="00644EFA">
        <w:rPr>
          <w:rFonts w:ascii="Arial" w:hAnsi="Arial" w:cs="Arial"/>
          <w:sz w:val="24"/>
          <w:szCs w:val="24"/>
        </w:rPr>
        <w:t xml:space="preserve"> </w:t>
      </w:r>
      <w:r w:rsidR="000874B9" w:rsidRPr="00644EFA">
        <w:rPr>
          <w:rFonts w:ascii="Arial" w:hAnsi="Arial" w:cs="Arial"/>
          <w:sz w:val="24"/>
          <w:szCs w:val="24"/>
        </w:rPr>
        <w:t xml:space="preserve">establishes </w:t>
      </w:r>
      <w:r w:rsidR="00BC714F" w:rsidRPr="00644EFA">
        <w:rPr>
          <w:rFonts w:ascii="Arial" w:hAnsi="Arial" w:cs="Arial"/>
          <w:sz w:val="24"/>
          <w:szCs w:val="24"/>
        </w:rPr>
        <w:t xml:space="preserve">the POV </w:t>
      </w:r>
      <w:r w:rsidR="001C4E96" w:rsidRPr="00644EFA">
        <w:rPr>
          <w:rFonts w:ascii="Arial" w:hAnsi="Arial" w:cs="Arial"/>
          <w:sz w:val="24"/>
          <w:szCs w:val="24"/>
        </w:rPr>
        <w:t xml:space="preserve">mileage reimbursement </w:t>
      </w:r>
      <w:r w:rsidR="00BC714F" w:rsidRPr="00644EFA">
        <w:rPr>
          <w:rFonts w:ascii="Arial" w:hAnsi="Arial" w:cs="Arial"/>
          <w:sz w:val="24"/>
          <w:szCs w:val="24"/>
        </w:rPr>
        <w:t>rates</w:t>
      </w:r>
      <w:r w:rsidR="00167799">
        <w:rPr>
          <w:rFonts w:ascii="Arial" w:hAnsi="Arial" w:cs="Arial"/>
          <w:sz w:val="24"/>
          <w:szCs w:val="24"/>
        </w:rPr>
        <w:t xml:space="preserve"> </w:t>
      </w:r>
      <w:r w:rsidR="00167799" w:rsidRPr="00644EFA">
        <w:rPr>
          <w:rFonts w:ascii="Arial" w:hAnsi="Arial" w:cs="Arial"/>
          <w:sz w:val="24"/>
          <w:szCs w:val="24"/>
        </w:rPr>
        <w:t xml:space="preserve">prescribed by GSA’s Office of </w:t>
      </w:r>
      <w:r w:rsidR="00167799" w:rsidRPr="00644EFA">
        <w:rPr>
          <w:rFonts w:ascii="Arial" w:hAnsi="Arial" w:cs="Arial"/>
          <w:sz w:val="24"/>
          <w:szCs w:val="24"/>
        </w:rPr>
        <w:lastRenderedPageBreak/>
        <w:t>Government</w:t>
      </w:r>
      <w:r w:rsidR="00167799">
        <w:rPr>
          <w:rFonts w:ascii="Arial" w:hAnsi="Arial" w:cs="Arial"/>
          <w:sz w:val="24"/>
          <w:szCs w:val="24"/>
        </w:rPr>
        <w:t>-</w:t>
      </w:r>
      <w:r w:rsidR="00167799" w:rsidRPr="00644EFA">
        <w:rPr>
          <w:rFonts w:ascii="Arial" w:hAnsi="Arial" w:cs="Arial"/>
          <w:sz w:val="24"/>
          <w:szCs w:val="24"/>
        </w:rPr>
        <w:t>wide Policy (OG</w:t>
      </w:r>
      <w:r w:rsidR="00167799">
        <w:rPr>
          <w:rFonts w:ascii="Arial" w:hAnsi="Arial" w:cs="Arial"/>
          <w:sz w:val="24"/>
          <w:szCs w:val="24"/>
        </w:rPr>
        <w:t>P)</w:t>
      </w:r>
      <w:r w:rsidR="00BC714F" w:rsidRPr="00644EFA">
        <w:rPr>
          <w:rFonts w:ascii="Arial" w:hAnsi="Arial" w:cs="Arial"/>
          <w:sz w:val="24"/>
          <w:szCs w:val="24"/>
        </w:rPr>
        <w:t xml:space="preserve"> </w:t>
      </w:r>
      <w:r w:rsidR="002A0235" w:rsidRPr="00644EFA">
        <w:rPr>
          <w:rFonts w:ascii="Arial" w:hAnsi="Arial" w:cs="Arial"/>
          <w:sz w:val="24"/>
          <w:szCs w:val="24"/>
        </w:rPr>
        <w:t xml:space="preserve">for </w:t>
      </w:r>
      <w:r w:rsidR="002A0235" w:rsidRPr="00C77744">
        <w:rPr>
          <w:rFonts w:ascii="Arial" w:hAnsi="Arial" w:cs="Arial"/>
          <w:sz w:val="24"/>
          <w:szCs w:val="24"/>
        </w:rPr>
        <w:t>CY 201</w:t>
      </w:r>
      <w:r w:rsidR="00A05E33">
        <w:rPr>
          <w:rFonts w:ascii="Arial" w:hAnsi="Arial" w:cs="Arial"/>
          <w:sz w:val="24"/>
          <w:szCs w:val="24"/>
        </w:rPr>
        <w:t>9</w:t>
      </w:r>
      <w:r w:rsidRPr="00644EFA">
        <w:rPr>
          <w:rFonts w:ascii="Arial" w:hAnsi="Arial" w:cs="Arial"/>
          <w:sz w:val="24"/>
          <w:szCs w:val="24"/>
        </w:rPr>
        <w:t>.</w:t>
      </w:r>
      <w:r w:rsidR="001721FD">
        <w:rPr>
          <w:rFonts w:ascii="Arial" w:hAnsi="Arial" w:cs="Arial"/>
          <w:sz w:val="24"/>
          <w:szCs w:val="24"/>
        </w:rPr>
        <w:t xml:space="preserve"> </w:t>
      </w:r>
    </w:p>
    <w:p w:rsidR="00E12D0D" w:rsidRDefault="00E12D0D" w:rsidP="007520D2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</w:p>
    <w:p w:rsidR="00C67D9D" w:rsidRDefault="001721FD" w:rsidP="00BC714F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Additionally, FTR Amendments 2007-03 (72 FR 35187</w:t>
      </w:r>
      <w:r w:rsidR="00DC0A4A">
        <w:rPr>
          <w:rFonts w:ascii="Arial" w:hAnsi="Arial" w:cs="Arial"/>
          <w:sz w:val="24"/>
          <w:szCs w:val="24"/>
        </w:rPr>
        <w:t>, Jun. 27, 2007</w:t>
      </w:r>
      <w:r>
        <w:rPr>
          <w:rFonts w:ascii="Arial" w:hAnsi="Arial" w:cs="Arial"/>
          <w:sz w:val="24"/>
          <w:szCs w:val="24"/>
        </w:rPr>
        <w:t>) and 2007-06 (72 FR 70234</w:t>
      </w:r>
      <w:r w:rsidR="00DC0A4A">
        <w:rPr>
          <w:rFonts w:ascii="Arial" w:hAnsi="Arial" w:cs="Arial"/>
          <w:sz w:val="24"/>
          <w:szCs w:val="24"/>
        </w:rPr>
        <w:t>, Dec. 11, 2007</w:t>
      </w:r>
      <w:r>
        <w:rPr>
          <w:rFonts w:ascii="Arial" w:hAnsi="Arial" w:cs="Arial"/>
          <w:sz w:val="24"/>
          <w:szCs w:val="24"/>
        </w:rPr>
        <w:t xml:space="preserve">) specified that the IRS standard mileage rate for moving purposes would be the rate </w:t>
      </w:r>
      <w:r w:rsidR="00B8295F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which agencies will reimburse an employee for using a POV for relocation worldwide.  </w:t>
      </w:r>
      <w:r w:rsidR="00B8295F">
        <w:rPr>
          <w:rFonts w:ascii="Arial" w:hAnsi="Arial" w:cs="Arial"/>
          <w:sz w:val="24"/>
          <w:szCs w:val="24"/>
        </w:rPr>
        <w:t>These amendments indicated that the change to the IRS standard mileage rate for moving purposes applied to relocations on and after September 25, 2007, and that GSA would publish a bulletin announcing any changes to that rate made by the IRS thereafter.</w:t>
      </w:r>
    </w:p>
    <w:p w:rsidR="00167799" w:rsidRDefault="00167799" w:rsidP="00BC714F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167799" w:rsidRDefault="00167799" w:rsidP="00BC714F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Finally, amendments to 5 USC § 5707 provide that </w:t>
      </w:r>
      <w:r w:rsidR="00496F27">
        <w:rPr>
          <w:rFonts w:ascii="Arial" w:hAnsi="Arial" w:cs="Arial"/>
          <w:sz w:val="24"/>
          <w:szCs w:val="24"/>
        </w:rPr>
        <w:t>i</w:t>
      </w:r>
      <w:r w:rsidRPr="00167799">
        <w:rPr>
          <w:rFonts w:ascii="Arial" w:hAnsi="Arial" w:cs="Arial"/>
          <w:sz w:val="24"/>
          <w:szCs w:val="24"/>
        </w:rPr>
        <w:t xml:space="preserve">n any year in which the </w:t>
      </w:r>
      <w:r>
        <w:rPr>
          <w:rFonts w:ascii="Arial" w:hAnsi="Arial" w:cs="Arial"/>
          <w:sz w:val="24"/>
          <w:szCs w:val="24"/>
        </w:rPr>
        <w:t>IRS</w:t>
      </w:r>
      <w:r w:rsidRPr="00167799">
        <w:rPr>
          <w:rFonts w:ascii="Arial" w:hAnsi="Arial" w:cs="Arial"/>
          <w:sz w:val="24"/>
          <w:szCs w:val="24"/>
        </w:rPr>
        <w:t xml:space="preserve"> establishes a single standard mileage rate for optional use by taxpayers in computing the deductible costs of operating their automobiles for business purposes, </w:t>
      </w:r>
      <w:r>
        <w:rPr>
          <w:rFonts w:ascii="Arial" w:hAnsi="Arial" w:cs="Arial"/>
          <w:sz w:val="24"/>
          <w:szCs w:val="24"/>
        </w:rPr>
        <w:t xml:space="preserve">the POA mileage rate </w:t>
      </w:r>
      <w:r w:rsidRPr="00167799">
        <w:rPr>
          <w:rFonts w:ascii="Arial" w:hAnsi="Arial" w:cs="Arial"/>
          <w:sz w:val="24"/>
          <w:szCs w:val="24"/>
        </w:rPr>
        <w:t xml:space="preserve">shall be the single standard mileage rate established by the </w:t>
      </w:r>
      <w:r>
        <w:rPr>
          <w:rFonts w:ascii="Arial" w:hAnsi="Arial" w:cs="Arial"/>
          <w:sz w:val="24"/>
          <w:szCs w:val="24"/>
        </w:rPr>
        <w:t>IRS.</w:t>
      </w:r>
      <w:r w:rsidR="002F61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</w:t>
      </w:r>
      <w:r w:rsidR="00496F27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bulletin announces the changes made by the IRS to this reimbursement rate.</w:t>
      </w:r>
    </w:p>
    <w:p w:rsidR="00A86E56" w:rsidRPr="00644EFA" w:rsidRDefault="00A86E56" w:rsidP="00BC714F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A86E56" w:rsidRPr="00644EFA" w:rsidRDefault="009618AA" w:rsidP="00BC714F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644EFA">
        <w:rPr>
          <w:rFonts w:ascii="Arial" w:hAnsi="Arial" w:cs="Arial"/>
          <w:sz w:val="24"/>
          <w:szCs w:val="24"/>
        </w:rPr>
        <w:t>5</w:t>
      </w:r>
      <w:r w:rsidR="00A86E56" w:rsidRPr="00644EFA">
        <w:rPr>
          <w:rFonts w:ascii="Arial" w:hAnsi="Arial" w:cs="Arial"/>
          <w:sz w:val="24"/>
          <w:szCs w:val="24"/>
        </w:rPr>
        <w:t xml:space="preserve">.  </w:t>
      </w:r>
      <w:r w:rsidR="00A86E56" w:rsidRPr="00644EFA">
        <w:rPr>
          <w:rFonts w:ascii="Arial" w:hAnsi="Arial" w:cs="Arial"/>
          <w:sz w:val="24"/>
          <w:szCs w:val="24"/>
          <w:u w:val="single"/>
        </w:rPr>
        <w:t>Whom should I call for further information</w:t>
      </w:r>
      <w:r w:rsidR="00A86E56" w:rsidRPr="00644EFA">
        <w:rPr>
          <w:rFonts w:ascii="Arial" w:hAnsi="Arial" w:cs="Arial"/>
          <w:sz w:val="24"/>
          <w:szCs w:val="24"/>
        </w:rPr>
        <w:t xml:space="preserve">?  For clarification of content, please contact Mr. Cy Greenidge, OGP, Office of Asset </w:t>
      </w:r>
      <w:r w:rsidR="004B0EFE">
        <w:rPr>
          <w:rFonts w:ascii="Arial" w:hAnsi="Arial" w:cs="Arial"/>
          <w:sz w:val="24"/>
          <w:szCs w:val="24"/>
        </w:rPr>
        <w:t xml:space="preserve">and Transportation </w:t>
      </w:r>
      <w:r w:rsidR="00A86E56" w:rsidRPr="00644EFA">
        <w:rPr>
          <w:rFonts w:ascii="Arial" w:hAnsi="Arial" w:cs="Arial"/>
          <w:sz w:val="24"/>
          <w:szCs w:val="24"/>
        </w:rPr>
        <w:t xml:space="preserve">Management, at (202) 219-2349 or by e-mail at </w:t>
      </w:r>
      <w:hyperlink r:id="rId9" w:history="1">
        <w:r w:rsidR="00A86E56" w:rsidRPr="00644EFA">
          <w:rPr>
            <w:rStyle w:val="Hyperlink"/>
            <w:rFonts w:ascii="Arial" w:hAnsi="Arial" w:cs="Arial"/>
            <w:sz w:val="24"/>
            <w:szCs w:val="24"/>
          </w:rPr>
          <w:t>travelpolicy@gsa.gov</w:t>
        </w:r>
      </w:hyperlink>
      <w:r w:rsidR="00A86E56" w:rsidRPr="00644EFA">
        <w:rPr>
          <w:rFonts w:ascii="Arial" w:hAnsi="Arial" w:cs="Arial"/>
          <w:sz w:val="24"/>
          <w:szCs w:val="24"/>
        </w:rPr>
        <w:t xml:space="preserve">.  Please cite FTR Bulletin </w:t>
      </w:r>
      <w:r w:rsidR="00A05E33">
        <w:rPr>
          <w:rFonts w:ascii="Arial" w:hAnsi="Arial" w:cs="Arial"/>
          <w:sz w:val="24"/>
          <w:szCs w:val="24"/>
        </w:rPr>
        <w:t>19-</w:t>
      </w:r>
      <w:r w:rsidR="00CD2479">
        <w:rPr>
          <w:rFonts w:ascii="Arial" w:hAnsi="Arial" w:cs="Arial"/>
          <w:sz w:val="24"/>
          <w:szCs w:val="24"/>
        </w:rPr>
        <w:t>03</w:t>
      </w:r>
      <w:r w:rsidR="00DC0A4A">
        <w:rPr>
          <w:rFonts w:ascii="Arial" w:hAnsi="Arial" w:cs="Arial"/>
          <w:sz w:val="24"/>
          <w:szCs w:val="24"/>
        </w:rPr>
        <w:t>.</w:t>
      </w:r>
    </w:p>
    <w:p w:rsidR="00D00E74" w:rsidRDefault="00D00E74" w:rsidP="00BC714F">
      <w:pPr>
        <w:tabs>
          <w:tab w:val="left" w:pos="720"/>
        </w:tabs>
        <w:spacing w:before="280" w:after="280"/>
        <w:ind w:right="504"/>
        <w:contextualSpacing/>
        <w:rPr>
          <w:rFonts w:ascii="Arial" w:hAnsi="Arial"/>
          <w:sz w:val="24"/>
        </w:rPr>
      </w:pPr>
    </w:p>
    <w:p w:rsidR="00C67D9D" w:rsidRPr="00644EFA" w:rsidRDefault="00C67D9D" w:rsidP="00BC714F">
      <w:pPr>
        <w:tabs>
          <w:tab w:val="left" w:pos="720"/>
        </w:tabs>
        <w:spacing w:before="280" w:after="280"/>
        <w:ind w:right="504"/>
        <w:contextualSpacing/>
        <w:rPr>
          <w:rFonts w:ascii="Arial" w:hAnsi="Arial"/>
          <w:sz w:val="24"/>
        </w:rPr>
      </w:pPr>
      <w:r w:rsidRPr="00644EFA">
        <w:rPr>
          <w:rFonts w:ascii="Arial" w:hAnsi="Arial"/>
          <w:sz w:val="24"/>
        </w:rPr>
        <w:t>By delegation of the A</w:t>
      </w:r>
      <w:r w:rsidR="00822FEF">
        <w:rPr>
          <w:rFonts w:ascii="Arial" w:hAnsi="Arial"/>
          <w:sz w:val="24"/>
        </w:rPr>
        <w:t xml:space="preserve">dministrator of </w:t>
      </w:r>
      <w:r w:rsidR="00DB45EC">
        <w:rPr>
          <w:rFonts w:ascii="Arial" w:hAnsi="Arial"/>
          <w:sz w:val="24"/>
        </w:rPr>
        <w:t>General Services</w:t>
      </w:r>
      <w:r w:rsidRPr="00644EFA">
        <w:rPr>
          <w:rFonts w:ascii="Arial" w:hAnsi="Arial"/>
          <w:sz w:val="24"/>
        </w:rPr>
        <w:t xml:space="preserve">, </w:t>
      </w:r>
    </w:p>
    <w:p w:rsidR="00C67D9D" w:rsidRDefault="00C67D9D" w:rsidP="00BC714F">
      <w:pPr>
        <w:contextualSpacing/>
        <w:rPr>
          <w:rStyle w:val="name"/>
          <w:rFonts w:ascii="Arial" w:hAnsi="Arial" w:cs="Helvetica"/>
          <w:b w:val="0"/>
          <w:sz w:val="24"/>
          <w:szCs w:val="12"/>
        </w:rPr>
      </w:pPr>
    </w:p>
    <w:p w:rsidR="005D7568" w:rsidRDefault="0064525F" w:rsidP="00BC714F">
      <w:pPr>
        <w:rPr>
          <w:rStyle w:val="name"/>
          <w:rFonts w:ascii="Arial" w:hAnsi="Arial" w:cs="Helvetica"/>
          <w:b w:val="0"/>
          <w:sz w:val="24"/>
          <w:szCs w:val="12"/>
        </w:rPr>
      </w:pPr>
      <w:r>
        <w:rPr>
          <w:rStyle w:val="name"/>
          <w:rFonts w:ascii="Arial" w:hAnsi="Arial" w:cs="Helvetica"/>
          <w:b w:val="0"/>
          <w:sz w:val="24"/>
          <w:szCs w:val="12"/>
        </w:rPr>
        <w:t>//signed//</w:t>
      </w:r>
    </w:p>
    <w:p w:rsidR="00D00E74" w:rsidRPr="00644EFA" w:rsidRDefault="00D00E74" w:rsidP="00BC714F">
      <w:pPr>
        <w:rPr>
          <w:rStyle w:val="name"/>
          <w:rFonts w:ascii="Arial" w:hAnsi="Arial" w:cs="Helvetica"/>
          <w:b w:val="0"/>
          <w:sz w:val="24"/>
          <w:szCs w:val="12"/>
        </w:rPr>
      </w:pPr>
    </w:p>
    <w:p w:rsidR="000B468D" w:rsidRPr="00644EFA" w:rsidRDefault="000B468D" w:rsidP="00BC714F">
      <w:pPr>
        <w:rPr>
          <w:rStyle w:val="name"/>
          <w:rFonts w:ascii="Arial" w:hAnsi="Arial" w:cs="Helvetica"/>
          <w:b w:val="0"/>
          <w:sz w:val="24"/>
          <w:szCs w:val="12"/>
        </w:rPr>
      </w:pPr>
    </w:p>
    <w:p w:rsidR="00A05E33" w:rsidRPr="00A05E33" w:rsidRDefault="00A05E33" w:rsidP="00A05E33">
      <w:pPr>
        <w:rPr>
          <w:rFonts w:ascii="Arial" w:hAnsi="Arial" w:cs="Arial"/>
          <w:sz w:val="24"/>
          <w:szCs w:val="24"/>
        </w:rPr>
      </w:pPr>
      <w:r w:rsidRPr="00A05E33">
        <w:rPr>
          <w:rFonts w:ascii="Arial" w:hAnsi="Arial" w:cs="Arial"/>
          <w:sz w:val="24"/>
          <w:szCs w:val="24"/>
        </w:rPr>
        <w:t>Jessica Salmoiraghi</w:t>
      </w:r>
    </w:p>
    <w:p w:rsidR="004254D2" w:rsidRPr="004254D2" w:rsidRDefault="002F61C2" w:rsidP="00425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 w:rsidR="004254D2" w:rsidRPr="004254D2">
        <w:rPr>
          <w:rFonts w:ascii="Arial" w:hAnsi="Arial" w:cs="Arial"/>
          <w:sz w:val="24"/>
          <w:szCs w:val="24"/>
        </w:rPr>
        <w:t xml:space="preserve">ociate Administrator </w:t>
      </w:r>
    </w:p>
    <w:p w:rsidR="004254D2" w:rsidRDefault="004254D2" w:rsidP="004254D2">
      <w:pPr>
        <w:rPr>
          <w:rFonts w:ascii="Arial" w:hAnsi="Arial" w:cs="Arial"/>
          <w:sz w:val="24"/>
          <w:szCs w:val="24"/>
        </w:rPr>
      </w:pPr>
      <w:r w:rsidRPr="004254D2">
        <w:rPr>
          <w:rFonts w:ascii="Arial" w:hAnsi="Arial" w:cs="Arial"/>
          <w:sz w:val="24"/>
          <w:szCs w:val="24"/>
        </w:rPr>
        <w:t>Office of Government-wide Policy</w:t>
      </w:r>
    </w:p>
    <w:p w:rsidR="00014C1F" w:rsidRPr="004254D2" w:rsidRDefault="00014C1F" w:rsidP="004254D2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eastAsia="en-US"/>
        </w:rPr>
      </w:pPr>
    </w:p>
    <w:p w:rsidR="00315F97" w:rsidRDefault="00315F97"/>
    <w:sectPr w:rsidR="00315F97" w:rsidSect="00FF33A0">
      <w:footerReference w:type="even" r:id="rId10"/>
      <w:footerReference w:type="default" r:id="rId11"/>
      <w:pgSz w:w="12240" w:h="15845"/>
      <w:pgMar w:top="1440" w:right="1440" w:bottom="1440" w:left="1440" w:header="720" w:footer="18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50" w:rsidRDefault="004B7250">
      <w:r>
        <w:separator/>
      </w:r>
    </w:p>
  </w:endnote>
  <w:endnote w:type="continuationSeparator" w:id="0">
    <w:p w:rsidR="004B7250" w:rsidRDefault="004B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D1" w:rsidRDefault="002D4C07" w:rsidP="00C67D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59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59D1" w:rsidRDefault="00DC5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D1" w:rsidRDefault="002D4C07" w:rsidP="00C67D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59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DC59D1" w:rsidRDefault="00DC5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50" w:rsidRDefault="004B7250">
      <w:r>
        <w:separator/>
      </w:r>
    </w:p>
  </w:footnote>
  <w:footnote w:type="continuationSeparator" w:id="0">
    <w:p w:rsidR="004B7250" w:rsidRDefault="004B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5EB0"/>
    <w:multiLevelType w:val="hybridMultilevel"/>
    <w:tmpl w:val="8756518A"/>
    <w:lvl w:ilvl="0" w:tplc="EB6874C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>
    <w:nsid w:val="7C9823A1"/>
    <w:multiLevelType w:val="hybridMultilevel"/>
    <w:tmpl w:val="04A2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9D"/>
    <w:rsid w:val="00014C1F"/>
    <w:rsid w:val="0002317A"/>
    <w:rsid w:val="00027E30"/>
    <w:rsid w:val="00037C80"/>
    <w:rsid w:val="0004348C"/>
    <w:rsid w:val="00052222"/>
    <w:rsid w:val="0005713C"/>
    <w:rsid w:val="000620B2"/>
    <w:rsid w:val="0006279C"/>
    <w:rsid w:val="00062D88"/>
    <w:rsid w:val="00072A42"/>
    <w:rsid w:val="00080072"/>
    <w:rsid w:val="00083266"/>
    <w:rsid w:val="000857D8"/>
    <w:rsid w:val="0008726A"/>
    <w:rsid w:val="000874B9"/>
    <w:rsid w:val="00091264"/>
    <w:rsid w:val="000A0362"/>
    <w:rsid w:val="000B168F"/>
    <w:rsid w:val="000B468D"/>
    <w:rsid w:val="000C0D73"/>
    <w:rsid w:val="000C3D14"/>
    <w:rsid w:val="000D1799"/>
    <w:rsid w:val="000D2D84"/>
    <w:rsid w:val="000D3BDA"/>
    <w:rsid w:val="000D4CD9"/>
    <w:rsid w:val="000D54F2"/>
    <w:rsid w:val="000E3234"/>
    <w:rsid w:val="000E3C85"/>
    <w:rsid w:val="000E4EAA"/>
    <w:rsid w:val="000F1267"/>
    <w:rsid w:val="000F2627"/>
    <w:rsid w:val="000F2E06"/>
    <w:rsid w:val="00106197"/>
    <w:rsid w:val="001129B5"/>
    <w:rsid w:val="00124617"/>
    <w:rsid w:val="001252E9"/>
    <w:rsid w:val="00127710"/>
    <w:rsid w:val="00137014"/>
    <w:rsid w:val="00151E9B"/>
    <w:rsid w:val="00157B24"/>
    <w:rsid w:val="00160BD4"/>
    <w:rsid w:val="00162C25"/>
    <w:rsid w:val="00167799"/>
    <w:rsid w:val="00170A60"/>
    <w:rsid w:val="0017138E"/>
    <w:rsid w:val="001721FD"/>
    <w:rsid w:val="00173FEC"/>
    <w:rsid w:val="0017450A"/>
    <w:rsid w:val="0018229F"/>
    <w:rsid w:val="00183665"/>
    <w:rsid w:val="00193AA6"/>
    <w:rsid w:val="00195E46"/>
    <w:rsid w:val="001963F2"/>
    <w:rsid w:val="001B085E"/>
    <w:rsid w:val="001B13DD"/>
    <w:rsid w:val="001B269F"/>
    <w:rsid w:val="001C0CB2"/>
    <w:rsid w:val="001C2BEA"/>
    <w:rsid w:val="001C3ECD"/>
    <w:rsid w:val="001C4E36"/>
    <w:rsid w:val="001C4E96"/>
    <w:rsid w:val="001C585C"/>
    <w:rsid w:val="001C683B"/>
    <w:rsid w:val="001C7407"/>
    <w:rsid w:val="001D04BB"/>
    <w:rsid w:val="001D6FDA"/>
    <w:rsid w:val="001F4FA7"/>
    <w:rsid w:val="001F6C15"/>
    <w:rsid w:val="00203575"/>
    <w:rsid w:val="00206D2C"/>
    <w:rsid w:val="00206F39"/>
    <w:rsid w:val="00207C9B"/>
    <w:rsid w:val="00214398"/>
    <w:rsid w:val="00237190"/>
    <w:rsid w:val="0024583B"/>
    <w:rsid w:val="00250B27"/>
    <w:rsid w:val="0025191D"/>
    <w:rsid w:val="00252EA6"/>
    <w:rsid w:val="00252ED7"/>
    <w:rsid w:val="00257BD4"/>
    <w:rsid w:val="00272381"/>
    <w:rsid w:val="00273694"/>
    <w:rsid w:val="002A021D"/>
    <w:rsid w:val="002A0235"/>
    <w:rsid w:val="002A2990"/>
    <w:rsid w:val="002B3773"/>
    <w:rsid w:val="002B686D"/>
    <w:rsid w:val="002C5462"/>
    <w:rsid w:val="002D4C07"/>
    <w:rsid w:val="002D7517"/>
    <w:rsid w:val="002E00B9"/>
    <w:rsid w:val="002E17B8"/>
    <w:rsid w:val="002E30C2"/>
    <w:rsid w:val="002F61C2"/>
    <w:rsid w:val="003044DE"/>
    <w:rsid w:val="00304717"/>
    <w:rsid w:val="00305908"/>
    <w:rsid w:val="00307FDA"/>
    <w:rsid w:val="003111F5"/>
    <w:rsid w:val="0031241C"/>
    <w:rsid w:val="00315F97"/>
    <w:rsid w:val="00322B5C"/>
    <w:rsid w:val="00325DCE"/>
    <w:rsid w:val="00330ED8"/>
    <w:rsid w:val="00332807"/>
    <w:rsid w:val="003336F8"/>
    <w:rsid w:val="00342488"/>
    <w:rsid w:val="00346C11"/>
    <w:rsid w:val="00351234"/>
    <w:rsid w:val="00353193"/>
    <w:rsid w:val="00353DF8"/>
    <w:rsid w:val="0035543F"/>
    <w:rsid w:val="0036178B"/>
    <w:rsid w:val="00367B15"/>
    <w:rsid w:val="00381070"/>
    <w:rsid w:val="00381DA0"/>
    <w:rsid w:val="003871AC"/>
    <w:rsid w:val="0039298E"/>
    <w:rsid w:val="003964F4"/>
    <w:rsid w:val="003A088C"/>
    <w:rsid w:val="003A14EB"/>
    <w:rsid w:val="003B0C5B"/>
    <w:rsid w:val="003B4F90"/>
    <w:rsid w:val="003B784F"/>
    <w:rsid w:val="003B78EB"/>
    <w:rsid w:val="003C0D6D"/>
    <w:rsid w:val="003C4A10"/>
    <w:rsid w:val="003C6B52"/>
    <w:rsid w:val="003C725A"/>
    <w:rsid w:val="003D4594"/>
    <w:rsid w:val="003D5441"/>
    <w:rsid w:val="003E13BC"/>
    <w:rsid w:val="003E769B"/>
    <w:rsid w:val="003E7FB0"/>
    <w:rsid w:val="003F041B"/>
    <w:rsid w:val="003F4080"/>
    <w:rsid w:val="00402002"/>
    <w:rsid w:val="00406EC1"/>
    <w:rsid w:val="0041075F"/>
    <w:rsid w:val="00410798"/>
    <w:rsid w:val="00416EE8"/>
    <w:rsid w:val="00420208"/>
    <w:rsid w:val="00420A6D"/>
    <w:rsid w:val="004254D2"/>
    <w:rsid w:val="004264A2"/>
    <w:rsid w:val="0043213F"/>
    <w:rsid w:val="00433C82"/>
    <w:rsid w:val="004350A7"/>
    <w:rsid w:val="004357D0"/>
    <w:rsid w:val="0044214A"/>
    <w:rsid w:val="00443FB7"/>
    <w:rsid w:val="00444A73"/>
    <w:rsid w:val="00447CC1"/>
    <w:rsid w:val="00455F57"/>
    <w:rsid w:val="004560B0"/>
    <w:rsid w:val="00457CEC"/>
    <w:rsid w:val="00461C33"/>
    <w:rsid w:val="00463D4A"/>
    <w:rsid w:val="00471AED"/>
    <w:rsid w:val="004739DC"/>
    <w:rsid w:val="0047763B"/>
    <w:rsid w:val="00485F6B"/>
    <w:rsid w:val="0049165C"/>
    <w:rsid w:val="00494483"/>
    <w:rsid w:val="00494C02"/>
    <w:rsid w:val="00495C54"/>
    <w:rsid w:val="00496F27"/>
    <w:rsid w:val="004A2A1E"/>
    <w:rsid w:val="004A2C6B"/>
    <w:rsid w:val="004A6C7F"/>
    <w:rsid w:val="004A707E"/>
    <w:rsid w:val="004B0EFE"/>
    <w:rsid w:val="004B65B1"/>
    <w:rsid w:val="004B7250"/>
    <w:rsid w:val="004C1364"/>
    <w:rsid w:val="004C40A4"/>
    <w:rsid w:val="004C5180"/>
    <w:rsid w:val="004C5CC3"/>
    <w:rsid w:val="004C6328"/>
    <w:rsid w:val="004D33AB"/>
    <w:rsid w:val="004D6CB3"/>
    <w:rsid w:val="004E00C6"/>
    <w:rsid w:val="004E13D5"/>
    <w:rsid w:val="004E525B"/>
    <w:rsid w:val="004E5D71"/>
    <w:rsid w:val="004F514A"/>
    <w:rsid w:val="00507ABC"/>
    <w:rsid w:val="0051024C"/>
    <w:rsid w:val="00513CC4"/>
    <w:rsid w:val="005159B4"/>
    <w:rsid w:val="005166C0"/>
    <w:rsid w:val="005170B4"/>
    <w:rsid w:val="0052168D"/>
    <w:rsid w:val="005219CF"/>
    <w:rsid w:val="0052344B"/>
    <w:rsid w:val="00523A20"/>
    <w:rsid w:val="00526D69"/>
    <w:rsid w:val="00532543"/>
    <w:rsid w:val="00535B65"/>
    <w:rsid w:val="00536F45"/>
    <w:rsid w:val="00537E73"/>
    <w:rsid w:val="00542095"/>
    <w:rsid w:val="00552E47"/>
    <w:rsid w:val="005546B8"/>
    <w:rsid w:val="005566A2"/>
    <w:rsid w:val="00560A74"/>
    <w:rsid w:val="00567CF9"/>
    <w:rsid w:val="005707E1"/>
    <w:rsid w:val="00570B84"/>
    <w:rsid w:val="00573C31"/>
    <w:rsid w:val="005746C0"/>
    <w:rsid w:val="005753E4"/>
    <w:rsid w:val="00580224"/>
    <w:rsid w:val="00580BF3"/>
    <w:rsid w:val="005822CC"/>
    <w:rsid w:val="005868F2"/>
    <w:rsid w:val="00590567"/>
    <w:rsid w:val="005A62A5"/>
    <w:rsid w:val="005B0EB5"/>
    <w:rsid w:val="005B4261"/>
    <w:rsid w:val="005B66AA"/>
    <w:rsid w:val="005C3094"/>
    <w:rsid w:val="005C70CE"/>
    <w:rsid w:val="005D19C6"/>
    <w:rsid w:val="005D7568"/>
    <w:rsid w:val="005E369B"/>
    <w:rsid w:val="005F649C"/>
    <w:rsid w:val="006029BE"/>
    <w:rsid w:val="006044AE"/>
    <w:rsid w:val="00610C8A"/>
    <w:rsid w:val="00614C1C"/>
    <w:rsid w:val="006172A9"/>
    <w:rsid w:val="00623E75"/>
    <w:rsid w:val="00624417"/>
    <w:rsid w:val="00635479"/>
    <w:rsid w:val="006365D9"/>
    <w:rsid w:val="006376B1"/>
    <w:rsid w:val="00640C0C"/>
    <w:rsid w:val="00644EFA"/>
    <w:rsid w:val="00644F67"/>
    <w:rsid w:val="0064525F"/>
    <w:rsid w:val="00651916"/>
    <w:rsid w:val="0065350C"/>
    <w:rsid w:val="00654D1A"/>
    <w:rsid w:val="00655A23"/>
    <w:rsid w:val="00656381"/>
    <w:rsid w:val="006812E3"/>
    <w:rsid w:val="0068293E"/>
    <w:rsid w:val="00683878"/>
    <w:rsid w:val="00686A29"/>
    <w:rsid w:val="00687832"/>
    <w:rsid w:val="00696ED3"/>
    <w:rsid w:val="00697957"/>
    <w:rsid w:val="006A2D0E"/>
    <w:rsid w:val="006A6DB5"/>
    <w:rsid w:val="006A7E98"/>
    <w:rsid w:val="006B52F4"/>
    <w:rsid w:val="006C31B0"/>
    <w:rsid w:val="006D4435"/>
    <w:rsid w:val="006D7ABF"/>
    <w:rsid w:val="006E0F45"/>
    <w:rsid w:val="006E60C5"/>
    <w:rsid w:val="006E6565"/>
    <w:rsid w:val="006F2753"/>
    <w:rsid w:val="00702F87"/>
    <w:rsid w:val="00707D8A"/>
    <w:rsid w:val="00707DAC"/>
    <w:rsid w:val="007105BB"/>
    <w:rsid w:val="007172C4"/>
    <w:rsid w:val="00717623"/>
    <w:rsid w:val="0072084D"/>
    <w:rsid w:val="00730467"/>
    <w:rsid w:val="00733A14"/>
    <w:rsid w:val="00734404"/>
    <w:rsid w:val="00736AF7"/>
    <w:rsid w:val="00740F96"/>
    <w:rsid w:val="00741F41"/>
    <w:rsid w:val="00742058"/>
    <w:rsid w:val="007424AB"/>
    <w:rsid w:val="007520D2"/>
    <w:rsid w:val="00753286"/>
    <w:rsid w:val="00753568"/>
    <w:rsid w:val="007569D7"/>
    <w:rsid w:val="00775A2F"/>
    <w:rsid w:val="00783274"/>
    <w:rsid w:val="0079774F"/>
    <w:rsid w:val="007A59E0"/>
    <w:rsid w:val="007B075B"/>
    <w:rsid w:val="007B0C49"/>
    <w:rsid w:val="007B6998"/>
    <w:rsid w:val="007C18AA"/>
    <w:rsid w:val="007C1EDF"/>
    <w:rsid w:val="007D7C8A"/>
    <w:rsid w:val="007E0D2E"/>
    <w:rsid w:val="007E0E29"/>
    <w:rsid w:val="007E5D34"/>
    <w:rsid w:val="007F54ED"/>
    <w:rsid w:val="007F6382"/>
    <w:rsid w:val="008017C2"/>
    <w:rsid w:val="00802876"/>
    <w:rsid w:val="00814CE4"/>
    <w:rsid w:val="0081686C"/>
    <w:rsid w:val="00822FEF"/>
    <w:rsid w:val="00824BF3"/>
    <w:rsid w:val="0082572A"/>
    <w:rsid w:val="00831A2F"/>
    <w:rsid w:val="00833DED"/>
    <w:rsid w:val="00837EF2"/>
    <w:rsid w:val="0085471D"/>
    <w:rsid w:val="00877093"/>
    <w:rsid w:val="00887730"/>
    <w:rsid w:val="008912D4"/>
    <w:rsid w:val="00891832"/>
    <w:rsid w:val="00891A34"/>
    <w:rsid w:val="00893E98"/>
    <w:rsid w:val="008A260E"/>
    <w:rsid w:val="008A7210"/>
    <w:rsid w:val="008A757F"/>
    <w:rsid w:val="008B040C"/>
    <w:rsid w:val="008C1A15"/>
    <w:rsid w:val="008C7068"/>
    <w:rsid w:val="008C77C7"/>
    <w:rsid w:val="008E4100"/>
    <w:rsid w:val="008E5FA4"/>
    <w:rsid w:val="008F1682"/>
    <w:rsid w:val="008F4609"/>
    <w:rsid w:val="00906E02"/>
    <w:rsid w:val="00907703"/>
    <w:rsid w:val="00907F5F"/>
    <w:rsid w:val="00911EE6"/>
    <w:rsid w:val="0091384A"/>
    <w:rsid w:val="0091709F"/>
    <w:rsid w:val="00925883"/>
    <w:rsid w:val="009340C7"/>
    <w:rsid w:val="00940E5E"/>
    <w:rsid w:val="0094410E"/>
    <w:rsid w:val="00951B45"/>
    <w:rsid w:val="009618AA"/>
    <w:rsid w:val="00964418"/>
    <w:rsid w:val="00970244"/>
    <w:rsid w:val="0097319F"/>
    <w:rsid w:val="0097696B"/>
    <w:rsid w:val="00977E7E"/>
    <w:rsid w:val="009872D6"/>
    <w:rsid w:val="009878C6"/>
    <w:rsid w:val="00996A0C"/>
    <w:rsid w:val="009A3AA5"/>
    <w:rsid w:val="009A68A3"/>
    <w:rsid w:val="009B21AB"/>
    <w:rsid w:val="009B2AB0"/>
    <w:rsid w:val="009B42DA"/>
    <w:rsid w:val="009C1A2F"/>
    <w:rsid w:val="009C6B20"/>
    <w:rsid w:val="009C6D06"/>
    <w:rsid w:val="009D5944"/>
    <w:rsid w:val="009D7214"/>
    <w:rsid w:val="009E1C70"/>
    <w:rsid w:val="009E391B"/>
    <w:rsid w:val="009F179F"/>
    <w:rsid w:val="00A05E33"/>
    <w:rsid w:val="00A111D5"/>
    <w:rsid w:val="00A16C61"/>
    <w:rsid w:val="00A2528B"/>
    <w:rsid w:val="00A26833"/>
    <w:rsid w:val="00A320BF"/>
    <w:rsid w:val="00A40BBE"/>
    <w:rsid w:val="00A41CA7"/>
    <w:rsid w:val="00A4409D"/>
    <w:rsid w:val="00A447A6"/>
    <w:rsid w:val="00A46C55"/>
    <w:rsid w:val="00A46E90"/>
    <w:rsid w:val="00A50E2D"/>
    <w:rsid w:val="00A51C37"/>
    <w:rsid w:val="00A532FC"/>
    <w:rsid w:val="00A60958"/>
    <w:rsid w:val="00A64AD7"/>
    <w:rsid w:val="00A73E58"/>
    <w:rsid w:val="00A809D4"/>
    <w:rsid w:val="00A86E56"/>
    <w:rsid w:val="00A905BB"/>
    <w:rsid w:val="00A91A3F"/>
    <w:rsid w:val="00A954BC"/>
    <w:rsid w:val="00AA4436"/>
    <w:rsid w:val="00AB1A74"/>
    <w:rsid w:val="00AB2EA7"/>
    <w:rsid w:val="00AB4BFC"/>
    <w:rsid w:val="00AB590A"/>
    <w:rsid w:val="00AC375A"/>
    <w:rsid w:val="00AD54D6"/>
    <w:rsid w:val="00AE0327"/>
    <w:rsid w:val="00AE14C3"/>
    <w:rsid w:val="00AE24FE"/>
    <w:rsid w:val="00AF77AD"/>
    <w:rsid w:val="00B00312"/>
    <w:rsid w:val="00B029DE"/>
    <w:rsid w:val="00B02C43"/>
    <w:rsid w:val="00B03DC9"/>
    <w:rsid w:val="00B03F76"/>
    <w:rsid w:val="00B20854"/>
    <w:rsid w:val="00B235DE"/>
    <w:rsid w:val="00B25C99"/>
    <w:rsid w:val="00B307AE"/>
    <w:rsid w:val="00B47026"/>
    <w:rsid w:val="00B510B8"/>
    <w:rsid w:val="00B60489"/>
    <w:rsid w:val="00B75896"/>
    <w:rsid w:val="00B8295F"/>
    <w:rsid w:val="00BA1DC2"/>
    <w:rsid w:val="00BA24B6"/>
    <w:rsid w:val="00BB4E65"/>
    <w:rsid w:val="00BB5ACE"/>
    <w:rsid w:val="00BB7C6A"/>
    <w:rsid w:val="00BC38E6"/>
    <w:rsid w:val="00BC61AC"/>
    <w:rsid w:val="00BC714F"/>
    <w:rsid w:val="00BD099E"/>
    <w:rsid w:val="00BE590F"/>
    <w:rsid w:val="00BF0E56"/>
    <w:rsid w:val="00BF5D1D"/>
    <w:rsid w:val="00C026A4"/>
    <w:rsid w:val="00C048A0"/>
    <w:rsid w:val="00C0490D"/>
    <w:rsid w:val="00C06D20"/>
    <w:rsid w:val="00C152D7"/>
    <w:rsid w:val="00C179CD"/>
    <w:rsid w:val="00C238A8"/>
    <w:rsid w:val="00C23BCA"/>
    <w:rsid w:val="00C3599D"/>
    <w:rsid w:val="00C35B64"/>
    <w:rsid w:val="00C3772D"/>
    <w:rsid w:val="00C4682B"/>
    <w:rsid w:val="00C46CFB"/>
    <w:rsid w:val="00C50C54"/>
    <w:rsid w:val="00C61050"/>
    <w:rsid w:val="00C66875"/>
    <w:rsid w:val="00C67D9D"/>
    <w:rsid w:val="00C746EC"/>
    <w:rsid w:val="00C77744"/>
    <w:rsid w:val="00C77DAC"/>
    <w:rsid w:val="00C80E16"/>
    <w:rsid w:val="00C856AD"/>
    <w:rsid w:val="00C97AD5"/>
    <w:rsid w:val="00CA12ED"/>
    <w:rsid w:val="00CA486D"/>
    <w:rsid w:val="00CA7645"/>
    <w:rsid w:val="00CB4417"/>
    <w:rsid w:val="00CB564F"/>
    <w:rsid w:val="00CB6B67"/>
    <w:rsid w:val="00CB7C17"/>
    <w:rsid w:val="00CD0AFB"/>
    <w:rsid w:val="00CD2479"/>
    <w:rsid w:val="00CD3DC4"/>
    <w:rsid w:val="00CF27ED"/>
    <w:rsid w:val="00CF3FFF"/>
    <w:rsid w:val="00CF5012"/>
    <w:rsid w:val="00D00E74"/>
    <w:rsid w:val="00D12052"/>
    <w:rsid w:val="00D23823"/>
    <w:rsid w:val="00D63B7C"/>
    <w:rsid w:val="00D63EB3"/>
    <w:rsid w:val="00D717CF"/>
    <w:rsid w:val="00D719C3"/>
    <w:rsid w:val="00D8008F"/>
    <w:rsid w:val="00D87A39"/>
    <w:rsid w:val="00DA1458"/>
    <w:rsid w:val="00DA4DEB"/>
    <w:rsid w:val="00DA73EC"/>
    <w:rsid w:val="00DB45EC"/>
    <w:rsid w:val="00DC0A4A"/>
    <w:rsid w:val="00DC10F6"/>
    <w:rsid w:val="00DC2A03"/>
    <w:rsid w:val="00DC59D1"/>
    <w:rsid w:val="00DD2021"/>
    <w:rsid w:val="00DD4A44"/>
    <w:rsid w:val="00DD7E46"/>
    <w:rsid w:val="00DE05E2"/>
    <w:rsid w:val="00E03360"/>
    <w:rsid w:val="00E11A3C"/>
    <w:rsid w:val="00E1276E"/>
    <w:rsid w:val="00E12D0D"/>
    <w:rsid w:val="00E170DC"/>
    <w:rsid w:val="00E272AC"/>
    <w:rsid w:val="00E27A5A"/>
    <w:rsid w:val="00E30BFB"/>
    <w:rsid w:val="00E33C1C"/>
    <w:rsid w:val="00E355B9"/>
    <w:rsid w:val="00E411F1"/>
    <w:rsid w:val="00E415B6"/>
    <w:rsid w:val="00E41923"/>
    <w:rsid w:val="00E4252E"/>
    <w:rsid w:val="00E51DFC"/>
    <w:rsid w:val="00E543B8"/>
    <w:rsid w:val="00E62C26"/>
    <w:rsid w:val="00E66958"/>
    <w:rsid w:val="00E66D2D"/>
    <w:rsid w:val="00E678FC"/>
    <w:rsid w:val="00E75876"/>
    <w:rsid w:val="00E94DD7"/>
    <w:rsid w:val="00E9722E"/>
    <w:rsid w:val="00EC561B"/>
    <w:rsid w:val="00ED280D"/>
    <w:rsid w:val="00ED79FB"/>
    <w:rsid w:val="00EE0BF3"/>
    <w:rsid w:val="00EE23AD"/>
    <w:rsid w:val="00EE27C0"/>
    <w:rsid w:val="00EF0DB0"/>
    <w:rsid w:val="00EF216B"/>
    <w:rsid w:val="00EF2945"/>
    <w:rsid w:val="00EF74D4"/>
    <w:rsid w:val="00F13C58"/>
    <w:rsid w:val="00F1786F"/>
    <w:rsid w:val="00F22702"/>
    <w:rsid w:val="00F23FE4"/>
    <w:rsid w:val="00F25553"/>
    <w:rsid w:val="00F27A48"/>
    <w:rsid w:val="00F34468"/>
    <w:rsid w:val="00F60823"/>
    <w:rsid w:val="00F640C6"/>
    <w:rsid w:val="00F64942"/>
    <w:rsid w:val="00F70113"/>
    <w:rsid w:val="00F83D87"/>
    <w:rsid w:val="00F974D9"/>
    <w:rsid w:val="00FA40C2"/>
    <w:rsid w:val="00FB0795"/>
    <w:rsid w:val="00FB3EBC"/>
    <w:rsid w:val="00FC33E2"/>
    <w:rsid w:val="00FC7845"/>
    <w:rsid w:val="00FD14C4"/>
    <w:rsid w:val="00FD3272"/>
    <w:rsid w:val="00FD5DCA"/>
    <w:rsid w:val="00FD6D07"/>
    <w:rsid w:val="00FE1543"/>
    <w:rsid w:val="00FE1C4B"/>
    <w:rsid w:val="00FE7C19"/>
    <w:rsid w:val="00FF13FC"/>
    <w:rsid w:val="00FF33A0"/>
    <w:rsid w:val="00FF43A9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D9D"/>
    <w:pPr>
      <w:widowControl w:val="0"/>
      <w:suppressAutoHyphens/>
    </w:pPr>
    <w:rPr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67D9D"/>
    <w:rPr>
      <w:b/>
      <w:bCs/>
    </w:rPr>
  </w:style>
  <w:style w:type="character" w:styleId="PageNumber">
    <w:name w:val="page number"/>
    <w:basedOn w:val="DefaultParagraphFont"/>
    <w:rsid w:val="00C67D9D"/>
  </w:style>
  <w:style w:type="paragraph" w:customStyle="1" w:styleId="Style1">
    <w:name w:val="Style 1"/>
    <w:basedOn w:val="Normal"/>
    <w:rsid w:val="00C67D9D"/>
    <w:pPr>
      <w:spacing w:line="252" w:lineRule="exact"/>
    </w:pPr>
  </w:style>
  <w:style w:type="paragraph" w:styleId="Footer">
    <w:name w:val="footer"/>
    <w:basedOn w:val="Normal"/>
    <w:rsid w:val="00C67D9D"/>
    <w:pPr>
      <w:tabs>
        <w:tab w:val="center" w:pos="4320"/>
        <w:tab w:val="right" w:pos="8640"/>
      </w:tabs>
    </w:pPr>
  </w:style>
  <w:style w:type="character" w:customStyle="1" w:styleId="name">
    <w:name w:val="name"/>
    <w:rsid w:val="00C67D9D"/>
    <w:rPr>
      <w:b/>
      <w:bCs/>
      <w:vanish w:val="0"/>
      <w:webHidden w:val="0"/>
      <w:specVanish w:val="0"/>
    </w:rPr>
  </w:style>
  <w:style w:type="character" w:customStyle="1" w:styleId="address">
    <w:name w:val="address"/>
    <w:rsid w:val="00C67D9D"/>
    <w:rPr>
      <w:vanish w:val="0"/>
      <w:webHidden w:val="0"/>
      <w:specVanish w:val="0"/>
    </w:rPr>
  </w:style>
  <w:style w:type="character" w:styleId="Hyperlink">
    <w:name w:val="Hyperlink"/>
    <w:rsid w:val="00A86E56"/>
    <w:rPr>
      <w:color w:val="0000FF"/>
      <w:u w:val="single"/>
    </w:rPr>
  </w:style>
  <w:style w:type="paragraph" w:styleId="Header">
    <w:name w:val="header"/>
    <w:basedOn w:val="Normal"/>
    <w:link w:val="HeaderChar"/>
    <w:rsid w:val="00AB2E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2EA7"/>
    <w:rPr>
      <w:color w:val="000000"/>
      <w:lang w:eastAsia="ar-SA"/>
    </w:rPr>
  </w:style>
  <w:style w:type="paragraph" w:styleId="BalloonText">
    <w:name w:val="Balloon Text"/>
    <w:basedOn w:val="Normal"/>
    <w:link w:val="BalloonTextChar"/>
    <w:rsid w:val="000231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17A"/>
    <w:rPr>
      <w:rFonts w:ascii="Tahoma" w:hAnsi="Tahoma" w:cs="Tahoma"/>
      <w:color w:val="000000"/>
      <w:sz w:val="16"/>
      <w:szCs w:val="16"/>
      <w:lang w:eastAsia="ar-SA"/>
    </w:rPr>
  </w:style>
  <w:style w:type="character" w:styleId="CommentReference">
    <w:name w:val="annotation reference"/>
    <w:rsid w:val="000231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317A"/>
  </w:style>
  <w:style w:type="character" w:customStyle="1" w:styleId="CommentTextChar">
    <w:name w:val="Comment Text Char"/>
    <w:link w:val="CommentText"/>
    <w:rsid w:val="0002317A"/>
    <w:rPr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2317A"/>
    <w:rPr>
      <w:b/>
      <w:bCs/>
    </w:rPr>
  </w:style>
  <w:style w:type="character" w:customStyle="1" w:styleId="CommentSubjectChar">
    <w:name w:val="Comment Subject Char"/>
    <w:link w:val="CommentSubject"/>
    <w:rsid w:val="0002317A"/>
    <w:rPr>
      <w:b/>
      <w:bCs/>
      <w:color w:val="000000"/>
      <w:lang w:eastAsia="ar-SA"/>
    </w:rPr>
  </w:style>
  <w:style w:type="paragraph" w:styleId="FootnoteText">
    <w:name w:val="footnote text"/>
    <w:basedOn w:val="Normal"/>
    <w:link w:val="FootnoteTextChar"/>
    <w:rsid w:val="00687832"/>
  </w:style>
  <w:style w:type="character" w:customStyle="1" w:styleId="FootnoteTextChar">
    <w:name w:val="Footnote Text Char"/>
    <w:basedOn w:val="DefaultParagraphFont"/>
    <w:link w:val="FootnoteText"/>
    <w:rsid w:val="00687832"/>
    <w:rPr>
      <w:color w:val="000000"/>
      <w:lang w:eastAsia="ar-SA"/>
    </w:rPr>
  </w:style>
  <w:style w:type="character" w:styleId="FootnoteReference">
    <w:name w:val="footnote reference"/>
    <w:basedOn w:val="DefaultParagraphFont"/>
    <w:rsid w:val="006878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0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D9D"/>
    <w:pPr>
      <w:widowControl w:val="0"/>
      <w:suppressAutoHyphens/>
    </w:pPr>
    <w:rPr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67D9D"/>
    <w:rPr>
      <w:b/>
      <w:bCs/>
    </w:rPr>
  </w:style>
  <w:style w:type="character" w:styleId="PageNumber">
    <w:name w:val="page number"/>
    <w:basedOn w:val="DefaultParagraphFont"/>
    <w:rsid w:val="00C67D9D"/>
  </w:style>
  <w:style w:type="paragraph" w:customStyle="1" w:styleId="Style1">
    <w:name w:val="Style 1"/>
    <w:basedOn w:val="Normal"/>
    <w:rsid w:val="00C67D9D"/>
    <w:pPr>
      <w:spacing w:line="252" w:lineRule="exact"/>
    </w:pPr>
  </w:style>
  <w:style w:type="paragraph" w:styleId="Footer">
    <w:name w:val="footer"/>
    <w:basedOn w:val="Normal"/>
    <w:rsid w:val="00C67D9D"/>
    <w:pPr>
      <w:tabs>
        <w:tab w:val="center" w:pos="4320"/>
        <w:tab w:val="right" w:pos="8640"/>
      </w:tabs>
    </w:pPr>
  </w:style>
  <w:style w:type="character" w:customStyle="1" w:styleId="name">
    <w:name w:val="name"/>
    <w:rsid w:val="00C67D9D"/>
    <w:rPr>
      <w:b/>
      <w:bCs/>
      <w:vanish w:val="0"/>
      <w:webHidden w:val="0"/>
      <w:specVanish w:val="0"/>
    </w:rPr>
  </w:style>
  <w:style w:type="character" w:customStyle="1" w:styleId="address">
    <w:name w:val="address"/>
    <w:rsid w:val="00C67D9D"/>
    <w:rPr>
      <w:vanish w:val="0"/>
      <w:webHidden w:val="0"/>
      <w:specVanish w:val="0"/>
    </w:rPr>
  </w:style>
  <w:style w:type="character" w:styleId="Hyperlink">
    <w:name w:val="Hyperlink"/>
    <w:rsid w:val="00A86E56"/>
    <w:rPr>
      <w:color w:val="0000FF"/>
      <w:u w:val="single"/>
    </w:rPr>
  </w:style>
  <w:style w:type="paragraph" w:styleId="Header">
    <w:name w:val="header"/>
    <w:basedOn w:val="Normal"/>
    <w:link w:val="HeaderChar"/>
    <w:rsid w:val="00AB2E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2EA7"/>
    <w:rPr>
      <w:color w:val="000000"/>
      <w:lang w:eastAsia="ar-SA"/>
    </w:rPr>
  </w:style>
  <w:style w:type="paragraph" w:styleId="BalloonText">
    <w:name w:val="Balloon Text"/>
    <w:basedOn w:val="Normal"/>
    <w:link w:val="BalloonTextChar"/>
    <w:rsid w:val="000231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17A"/>
    <w:rPr>
      <w:rFonts w:ascii="Tahoma" w:hAnsi="Tahoma" w:cs="Tahoma"/>
      <w:color w:val="000000"/>
      <w:sz w:val="16"/>
      <w:szCs w:val="16"/>
      <w:lang w:eastAsia="ar-SA"/>
    </w:rPr>
  </w:style>
  <w:style w:type="character" w:styleId="CommentReference">
    <w:name w:val="annotation reference"/>
    <w:rsid w:val="000231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317A"/>
  </w:style>
  <w:style w:type="character" w:customStyle="1" w:styleId="CommentTextChar">
    <w:name w:val="Comment Text Char"/>
    <w:link w:val="CommentText"/>
    <w:rsid w:val="0002317A"/>
    <w:rPr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2317A"/>
    <w:rPr>
      <w:b/>
      <w:bCs/>
    </w:rPr>
  </w:style>
  <w:style w:type="character" w:customStyle="1" w:styleId="CommentSubjectChar">
    <w:name w:val="Comment Subject Char"/>
    <w:link w:val="CommentSubject"/>
    <w:rsid w:val="0002317A"/>
    <w:rPr>
      <w:b/>
      <w:bCs/>
      <w:color w:val="000000"/>
      <w:lang w:eastAsia="ar-SA"/>
    </w:rPr>
  </w:style>
  <w:style w:type="paragraph" w:styleId="FootnoteText">
    <w:name w:val="footnote text"/>
    <w:basedOn w:val="Normal"/>
    <w:link w:val="FootnoteTextChar"/>
    <w:rsid w:val="00687832"/>
  </w:style>
  <w:style w:type="character" w:customStyle="1" w:styleId="FootnoteTextChar">
    <w:name w:val="Footnote Text Char"/>
    <w:basedOn w:val="DefaultParagraphFont"/>
    <w:link w:val="FootnoteText"/>
    <w:rsid w:val="00687832"/>
    <w:rPr>
      <w:color w:val="000000"/>
      <w:lang w:eastAsia="ar-SA"/>
    </w:rPr>
  </w:style>
  <w:style w:type="character" w:styleId="FootnoteReference">
    <w:name w:val="footnote reference"/>
    <w:basedOn w:val="DefaultParagraphFont"/>
    <w:rsid w:val="006878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ravelpolicy@g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B67E-0104-4C15-998F-98031B5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3629</CharactersWithSpaces>
  <SharedDoc>false</SharedDoc>
  <HLinks>
    <vt:vector size="6" baseType="variant">
      <vt:variant>
        <vt:i4>2031676</vt:i4>
      </vt:variant>
      <vt:variant>
        <vt:i4>0</vt:i4>
      </vt:variant>
      <vt:variant>
        <vt:i4>0</vt:i4>
      </vt:variant>
      <vt:variant>
        <vt:i4>5</vt:i4>
      </vt:variant>
      <vt:variant>
        <vt:lpwstr>mailto:travelpolicy@gsa.gov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2018-12-15T17:22:00Z</dcterms:created>
  <dcterms:modified xsi:type="dcterms:W3CDTF">2018-12-15T17:22:00Z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ABAAdnH19QYq2YUZnV1+ltSyrDrxcH5wLkRtQMzpptsQDiobKg3ruDdFt4t84CONO9fr</vt:lpwstr>
  </property>
  <property fmtid="{D5CDD505-2E9C-101B-9397-08002B2CF9AE}" pid="3" name="RESPONSE_SENDER_NAME">
    <vt:lpwstr>sAAAUYtyAkeNWR4nrlNGQ4v4sE8Hio5RawyaShAW+xeDxA0=</vt:lpwstr>
  </property>
  <property fmtid="{D5CDD505-2E9C-101B-9397-08002B2CF9AE}" pid="4" name="EMAIL_OWNER_ADDRESS">
    <vt:lpwstr>4AAAyjQjm0EOGgLI1591yE2DzprrCPPfYT7sS+Os6Y6YBwv1po0sBEWV/g==</vt:lpwstr>
  </property>
</Properties>
</file>